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42F2F" w14:textId="77777777" w:rsidR="004546CB" w:rsidRPr="00E646E3" w:rsidRDefault="004546CB" w:rsidP="00E646E3">
      <w:pPr>
        <w:pStyle w:val="Nagwek1"/>
        <w:rPr>
          <w:spacing w:val="20"/>
        </w:rPr>
      </w:pPr>
      <w:r w:rsidRPr="00E646E3">
        <w:rPr>
          <w:spacing w:val="20"/>
        </w:rPr>
        <w:t>O nas – tekst łatwy do czytania</w:t>
      </w:r>
      <w:r w:rsidR="00AC571A" w:rsidRPr="00E646E3">
        <w:rPr>
          <w:spacing w:val="20"/>
        </w:rPr>
        <w:t xml:space="preserve"> i rozumienia</w:t>
      </w:r>
    </w:p>
    <w:p w14:paraId="6EC31E59" w14:textId="77777777" w:rsidR="00196BE0" w:rsidRPr="00E646E3" w:rsidRDefault="00B62056" w:rsidP="00E646E3">
      <w:pPr>
        <w:pStyle w:val="Nagwek2"/>
        <w:rPr>
          <w:spacing w:val="20"/>
          <w:szCs w:val="27"/>
        </w:rPr>
      </w:pPr>
      <w:r w:rsidRPr="00E646E3">
        <w:rPr>
          <w:spacing w:val="20"/>
          <w:szCs w:val="27"/>
        </w:rPr>
        <w:t>Gdzie jesteśmy?</w:t>
      </w:r>
    </w:p>
    <w:p w14:paraId="4E703B56" w14:textId="77777777" w:rsidR="009336BD" w:rsidRPr="00E646E3" w:rsidRDefault="009336BD" w:rsidP="00E646E3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pacing w:val="20"/>
          <w:sz w:val="27"/>
          <w:szCs w:val="27"/>
        </w:rPr>
      </w:pPr>
      <w:r w:rsidRPr="00E646E3">
        <w:rPr>
          <w:rFonts w:ascii="Arial" w:hAnsi="Arial" w:cs="Arial"/>
          <w:spacing w:val="20"/>
          <w:sz w:val="27"/>
          <w:szCs w:val="27"/>
        </w:rPr>
        <w:t>Zespół Szkół Górniczo-Energetycznych im. Stanisława Staszica w Koninie znajduje się przy ulicy Wyszyńskiego 3</w:t>
      </w:r>
      <w:r w:rsidR="00635342" w:rsidRPr="00E646E3">
        <w:rPr>
          <w:rFonts w:ascii="Arial" w:hAnsi="Arial" w:cs="Arial"/>
          <w:spacing w:val="20"/>
          <w:sz w:val="27"/>
          <w:szCs w:val="27"/>
        </w:rPr>
        <w:t>.</w:t>
      </w:r>
    </w:p>
    <w:p w14:paraId="42A12796" w14:textId="77777777" w:rsidR="00D95C8D" w:rsidRPr="00E646E3" w:rsidRDefault="00D95C8D" w:rsidP="00E646E3">
      <w:pPr>
        <w:pStyle w:val="standard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pacing w:val="20"/>
          <w:sz w:val="27"/>
          <w:szCs w:val="27"/>
        </w:rPr>
      </w:pPr>
      <w:r w:rsidRPr="00E646E3">
        <w:rPr>
          <w:rFonts w:ascii="Arial" w:hAnsi="Arial" w:cs="Arial"/>
          <w:spacing w:val="20"/>
          <w:sz w:val="27"/>
          <w:szCs w:val="27"/>
        </w:rPr>
        <w:t xml:space="preserve">Do budynku szkoły można wejść od ulicy </w:t>
      </w:r>
      <w:r w:rsidR="003E5302" w:rsidRPr="00E646E3">
        <w:rPr>
          <w:rFonts w:ascii="Arial" w:hAnsi="Arial" w:cs="Arial"/>
          <w:spacing w:val="20"/>
          <w:sz w:val="27"/>
          <w:szCs w:val="27"/>
        </w:rPr>
        <w:t>Wyszyńskiego</w:t>
      </w:r>
      <w:r w:rsidRPr="00E646E3">
        <w:rPr>
          <w:rFonts w:ascii="Arial" w:hAnsi="Arial" w:cs="Arial"/>
          <w:spacing w:val="20"/>
          <w:sz w:val="27"/>
          <w:szCs w:val="27"/>
        </w:rPr>
        <w:t>.</w:t>
      </w:r>
    </w:p>
    <w:p w14:paraId="3B787B10" w14:textId="411A3A2A" w:rsidR="00D95C8D" w:rsidRDefault="00E646E3" w:rsidP="00E646E3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pacing w:val="20"/>
          <w:sz w:val="27"/>
          <w:szCs w:val="27"/>
        </w:rPr>
      </w:pPr>
      <w:r w:rsidRPr="00E646E3">
        <w:rPr>
          <w:rFonts w:ascii="Arial" w:hAnsi="Arial" w:cs="Arial"/>
          <w:noProof/>
          <w:spacing w:val="20"/>
          <w:sz w:val="27"/>
          <w:szCs w:val="27"/>
        </w:rPr>
        <w:drawing>
          <wp:inline distT="0" distB="0" distL="0" distR="0" wp14:anchorId="53286C9C" wp14:editId="0F16ED83">
            <wp:extent cx="4791075" cy="2686050"/>
            <wp:effectExtent l="0" t="0" r="9525" b="0"/>
            <wp:docPr id="1" name="Obraz 1" descr="budynek szkoły, wejście, po bokach rosną drzewa" title="Budynek szko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dynek szkoły, wejście, po bokach rosną drzew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5D8ED" w14:textId="77777777" w:rsidR="00E646E3" w:rsidRDefault="00E646E3" w:rsidP="00E646E3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pacing w:val="20"/>
          <w:sz w:val="27"/>
          <w:szCs w:val="27"/>
        </w:rPr>
      </w:pPr>
      <w:r>
        <w:rPr>
          <w:rFonts w:ascii="Arial" w:hAnsi="Arial" w:cs="Arial"/>
          <w:spacing w:val="20"/>
          <w:sz w:val="27"/>
          <w:szCs w:val="27"/>
        </w:rPr>
        <w:br w:type="page"/>
      </w:r>
      <w:r>
        <w:rPr>
          <w:rFonts w:ascii="Arial" w:hAnsi="Arial" w:cs="Arial"/>
          <w:spacing w:val="20"/>
          <w:sz w:val="27"/>
          <w:szCs w:val="27"/>
        </w:rPr>
        <w:lastRenderedPageBreak/>
        <w:t>Wejście do budynku przy ulicy Bydgoskiej.</w:t>
      </w:r>
    </w:p>
    <w:p w14:paraId="192FB3D9" w14:textId="4D14574A" w:rsidR="00E646E3" w:rsidRPr="00E646E3" w:rsidRDefault="00E646E3" w:rsidP="00E646E3">
      <w:r w:rsidRPr="00E646E3">
        <w:rPr>
          <w:rFonts w:ascii="Arial" w:hAnsi="Arial" w:cs="Arial"/>
          <w:noProof/>
          <w:spacing w:val="20"/>
          <w:sz w:val="27"/>
          <w:szCs w:val="27"/>
        </w:rPr>
        <w:drawing>
          <wp:inline distT="0" distB="0" distL="0" distR="0" wp14:anchorId="50DB7D54" wp14:editId="514BC0B7">
            <wp:extent cx="6477000" cy="3638550"/>
            <wp:effectExtent l="0" t="0" r="0" b="0"/>
            <wp:docPr id="36" name="Obraz 36" descr="widoczne wejście do budynku przy ulicy Bydgoskiej" title="Budynek szoły na ulicy Bydgo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szuri\OneDrive\Desktop\Szk\bip\2014-06-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344B4" w14:textId="77777777" w:rsidR="003F2EBF" w:rsidRPr="00E646E3" w:rsidRDefault="003E5302" w:rsidP="00E646E3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pacing w:val="20"/>
          <w:sz w:val="27"/>
          <w:szCs w:val="27"/>
        </w:rPr>
      </w:pPr>
      <w:r w:rsidRPr="00E646E3">
        <w:rPr>
          <w:rFonts w:ascii="Arial" w:hAnsi="Arial" w:cs="Arial"/>
          <w:spacing w:val="20"/>
          <w:sz w:val="27"/>
          <w:szCs w:val="27"/>
        </w:rPr>
        <w:t>Od strony boiska znajduje się wejście dostępne dla osób z niepełnosprawnością ruchową</w:t>
      </w:r>
      <w:r w:rsidR="00EC2E32" w:rsidRPr="00E646E3">
        <w:rPr>
          <w:rFonts w:ascii="Arial" w:hAnsi="Arial" w:cs="Arial"/>
          <w:spacing w:val="20"/>
          <w:sz w:val="27"/>
          <w:szCs w:val="27"/>
        </w:rPr>
        <w:t>.</w:t>
      </w:r>
    </w:p>
    <w:p w14:paraId="3C3F820F" w14:textId="0011C7EE" w:rsidR="008578A5" w:rsidRPr="00E646E3" w:rsidRDefault="00E646E3" w:rsidP="00E646E3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pacing w:val="20"/>
          <w:sz w:val="27"/>
          <w:szCs w:val="27"/>
        </w:rPr>
      </w:pPr>
      <w:r w:rsidRPr="00E646E3">
        <w:rPr>
          <w:rFonts w:ascii="Arial" w:hAnsi="Arial" w:cs="Arial"/>
          <w:noProof/>
          <w:spacing w:val="20"/>
          <w:sz w:val="27"/>
          <w:szCs w:val="27"/>
        </w:rPr>
        <w:drawing>
          <wp:inline distT="0" distB="0" distL="0" distR="0" wp14:anchorId="0F63E57F" wp14:editId="663E5F58">
            <wp:extent cx="4762500" cy="3009900"/>
            <wp:effectExtent l="0" t="0" r="0" b="0"/>
            <wp:docPr id="2" name="Obraz 2" descr="Widok wejścia do budynku przystosowanego dla osób niepełnosprawnych przy ulicy Wyszyńskiego" title="Wejście dla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zw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D5D07" w14:textId="77777777" w:rsidR="00910522" w:rsidRPr="00E646E3" w:rsidRDefault="00910522" w:rsidP="00E646E3">
      <w:pPr>
        <w:pStyle w:val="standard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pacing w:val="20"/>
          <w:sz w:val="27"/>
          <w:szCs w:val="27"/>
        </w:rPr>
      </w:pPr>
      <w:r w:rsidRPr="00E646E3">
        <w:rPr>
          <w:rFonts w:ascii="Arial" w:hAnsi="Arial" w:cs="Arial"/>
          <w:spacing w:val="20"/>
          <w:sz w:val="27"/>
          <w:szCs w:val="27"/>
        </w:rPr>
        <w:t>Sekretariat to biuro, do którego dostarczamy pisma, podania i dokumenty.</w:t>
      </w:r>
    </w:p>
    <w:p w14:paraId="5D96BEBE" w14:textId="77777777" w:rsidR="004546CB" w:rsidRPr="00E646E3" w:rsidRDefault="004546CB" w:rsidP="00E646E3">
      <w:pPr>
        <w:pStyle w:val="standard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pacing w:val="20"/>
          <w:sz w:val="27"/>
          <w:szCs w:val="27"/>
        </w:rPr>
      </w:pPr>
      <w:r w:rsidRPr="00E646E3">
        <w:rPr>
          <w:rFonts w:ascii="Arial" w:hAnsi="Arial" w:cs="Arial"/>
          <w:spacing w:val="20"/>
          <w:sz w:val="27"/>
          <w:szCs w:val="27"/>
        </w:rPr>
        <w:t>Sekretariat zna</w:t>
      </w:r>
      <w:r w:rsidR="00EC2E32" w:rsidRPr="00E646E3">
        <w:rPr>
          <w:rFonts w:ascii="Arial" w:hAnsi="Arial" w:cs="Arial"/>
          <w:spacing w:val="20"/>
          <w:sz w:val="27"/>
          <w:szCs w:val="27"/>
        </w:rPr>
        <w:t>jduje się</w:t>
      </w:r>
      <w:r w:rsidRPr="00E646E3">
        <w:rPr>
          <w:rFonts w:ascii="Arial" w:hAnsi="Arial" w:cs="Arial"/>
          <w:spacing w:val="20"/>
          <w:sz w:val="27"/>
          <w:szCs w:val="27"/>
        </w:rPr>
        <w:t xml:space="preserve"> na parterze.</w:t>
      </w:r>
    </w:p>
    <w:p w14:paraId="7B2059C2" w14:textId="77777777" w:rsidR="004546CB" w:rsidRPr="00E646E3" w:rsidRDefault="004546CB" w:rsidP="00E646E3">
      <w:pPr>
        <w:pStyle w:val="standard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pacing w:val="20"/>
          <w:sz w:val="27"/>
          <w:szCs w:val="27"/>
        </w:rPr>
      </w:pPr>
      <w:r w:rsidRPr="00E646E3">
        <w:rPr>
          <w:rFonts w:ascii="Arial" w:hAnsi="Arial" w:cs="Arial"/>
          <w:spacing w:val="20"/>
          <w:sz w:val="27"/>
          <w:szCs w:val="27"/>
        </w:rPr>
        <w:lastRenderedPageBreak/>
        <w:t>To są drzwi do sekretariatu.</w:t>
      </w:r>
    </w:p>
    <w:p w14:paraId="23206668" w14:textId="2A2288D0" w:rsidR="004546CB" w:rsidRPr="00E646E3" w:rsidRDefault="00E646E3" w:rsidP="00E646E3">
      <w:pPr>
        <w:pStyle w:val="standard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pacing w:val="20"/>
          <w:sz w:val="27"/>
          <w:szCs w:val="27"/>
        </w:rPr>
      </w:pPr>
      <w:r w:rsidRPr="00E646E3">
        <w:rPr>
          <w:rFonts w:ascii="Arial" w:hAnsi="Arial" w:cs="Arial"/>
          <w:noProof/>
          <w:spacing w:val="20"/>
          <w:sz w:val="27"/>
          <w:szCs w:val="27"/>
        </w:rPr>
        <w:drawing>
          <wp:inline distT="0" distB="0" distL="0" distR="0" wp14:anchorId="0667F4C9" wp14:editId="3B888EB2">
            <wp:extent cx="4762500" cy="2676525"/>
            <wp:effectExtent l="0" t="0" r="0" b="9525"/>
            <wp:docPr id="3" name="Obraz 3" descr="białe drzwi do sekretariatu, nad nimi wiszą zdjęcia byłych dyrektorów szkoły" title="Gabinet dyrektora i sekretariat szko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ałe drzwi do sekretariatu, nad nimi wiszą zdjęcia byłych dyrektorów szkoł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5723C" w14:textId="77777777" w:rsidR="00EC2E32" w:rsidRPr="00E646E3" w:rsidRDefault="00EC2E32" w:rsidP="00E646E3">
      <w:pPr>
        <w:pStyle w:val="Nagwek2"/>
        <w:rPr>
          <w:b w:val="0"/>
          <w:spacing w:val="20"/>
          <w:sz w:val="27"/>
          <w:szCs w:val="27"/>
        </w:rPr>
      </w:pPr>
      <w:r w:rsidRPr="00E646E3">
        <w:rPr>
          <w:b w:val="0"/>
          <w:spacing w:val="20"/>
          <w:sz w:val="27"/>
          <w:szCs w:val="27"/>
        </w:rPr>
        <w:t>Mam</w:t>
      </w:r>
      <w:r w:rsidR="00635342" w:rsidRPr="00E646E3">
        <w:rPr>
          <w:b w:val="0"/>
          <w:spacing w:val="20"/>
          <w:sz w:val="27"/>
          <w:szCs w:val="27"/>
        </w:rPr>
        <w:t>y</w:t>
      </w:r>
      <w:r w:rsidRPr="00E646E3">
        <w:rPr>
          <w:b w:val="0"/>
          <w:spacing w:val="20"/>
          <w:sz w:val="27"/>
          <w:szCs w:val="27"/>
        </w:rPr>
        <w:t xml:space="preserve"> też sekretariat gdzie załatwiane są </w:t>
      </w:r>
      <w:r w:rsidR="008D0B05" w:rsidRPr="00E646E3">
        <w:rPr>
          <w:b w:val="0"/>
          <w:spacing w:val="20"/>
          <w:sz w:val="27"/>
          <w:szCs w:val="27"/>
        </w:rPr>
        <w:t>sprawy uczniowskie.</w:t>
      </w:r>
    </w:p>
    <w:p w14:paraId="44FC2217" w14:textId="77777777" w:rsidR="008D0B05" w:rsidRPr="00E646E3" w:rsidRDefault="008D0B05" w:rsidP="00E646E3">
      <w:pPr>
        <w:pStyle w:val="Nagwek2"/>
        <w:rPr>
          <w:b w:val="0"/>
          <w:spacing w:val="20"/>
          <w:sz w:val="27"/>
          <w:szCs w:val="27"/>
        </w:rPr>
      </w:pPr>
      <w:r w:rsidRPr="00E646E3">
        <w:rPr>
          <w:b w:val="0"/>
          <w:spacing w:val="20"/>
          <w:sz w:val="27"/>
          <w:szCs w:val="27"/>
        </w:rPr>
        <w:t>To są drzwi do sekretariatu uczniowskiego</w:t>
      </w:r>
    </w:p>
    <w:p w14:paraId="17B4B256" w14:textId="04ACC455" w:rsidR="008D0B05" w:rsidRPr="00E646E3" w:rsidRDefault="00E646E3" w:rsidP="00E646E3">
      <w:pPr>
        <w:pStyle w:val="Nagwek2"/>
        <w:rPr>
          <w:b w:val="0"/>
          <w:spacing w:val="20"/>
          <w:sz w:val="27"/>
          <w:szCs w:val="27"/>
        </w:rPr>
      </w:pPr>
      <w:r w:rsidRPr="00E646E3">
        <w:rPr>
          <w:b w:val="0"/>
          <w:noProof/>
          <w:spacing w:val="20"/>
          <w:sz w:val="27"/>
          <w:szCs w:val="27"/>
        </w:rPr>
        <w:drawing>
          <wp:inline distT="0" distB="0" distL="0" distR="0" wp14:anchorId="5D26669C" wp14:editId="20B1F267">
            <wp:extent cx="4810125" cy="2695575"/>
            <wp:effectExtent l="0" t="0" r="9525" b="9525"/>
            <wp:docPr id="4" name="Obraz 4" descr="jasnobrażwoe drzwi, po bokach wisza gabloty ogłoszeniowe" title="Wejście do sekretariatu uczniow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snobrażwoe drzwi, po bokach wisza gabloty ogłoszeniow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A48E4" w14:textId="77777777" w:rsidR="00A12E47" w:rsidRPr="00E646E3" w:rsidRDefault="000B274A" w:rsidP="00E646E3">
      <w:pPr>
        <w:pStyle w:val="Nagwek2"/>
        <w:rPr>
          <w:spacing w:val="20"/>
        </w:rPr>
      </w:pPr>
      <w:r w:rsidRPr="00E646E3">
        <w:rPr>
          <w:spacing w:val="20"/>
        </w:rPr>
        <w:t xml:space="preserve">Czym zajmuje się </w:t>
      </w:r>
      <w:r w:rsidR="00EC2E32" w:rsidRPr="00E646E3">
        <w:rPr>
          <w:spacing w:val="20"/>
        </w:rPr>
        <w:t>Zespół Szkół Górniczo-Energetycznych w Koninie</w:t>
      </w:r>
      <w:r w:rsidR="002736FB" w:rsidRPr="00E646E3">
        <w:rPr>
          <w:spacing w:val="20"/>
        </w:rPr>
        <w:t>?</w:t>
      </w:r>
    </w:p>
    <w:p w14:paraId="133AF66C" w14:textId="77777777" w:rsidR="00A12E47" w:rsidRPr="00E646E3" w:rsidRDefault="00EC2E32" w:rsidP="00E646E3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pacing w:val="20"/>
          <w:sz w:val="27"/>
          <w:szCs w:val="27"/>
        </w:rPr>
      </w:pPr>
      <w:r w:rsidRPr="00E646E3">
        <w:rPr>
          <w:rFonts w:ascii="Arial" w:hAnsi="Arial" w:cs="Arial"/>
          <w:spacing w:val="20"/>
          <w:sz w:val="27"/>
          <w:szCs w:val="27"/>
        </w:rPr>
        <w:t>Zespół Szkół Górniczo-Energetycznych w Koninie</w:t>
      </w:r>
      <w:r w:rsidR="00910522" w:rsidRPr="00E646E3">
        <w:rPr>
          <w:rFonts w:ascii="Arial" w:hAnsi="Arial" w:cs="Arial"/>
          <w:spacing w:val="20"/>
          <w:sz w:val="27"/>
          <w:szCs w:val="27"/>
        </w:rPr>
        <w:t xml:space="preserve"> jest szkołą publiczną.</w:t>
      </w:r>
    </w:p>
    <w:p w14:paraId="580C4B6C" w14:textId="77777777" w:rsidR="00E646E3" w:rsidRDefault="00A7786E" w:rsidP="00E646E3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pacing w:val="20"/>
          <w:sz w:val="27"/>
          <w:szCs w:val="27"/>
        </w:rPr>
      </w:pPr>
      <w:r w:rsidRPr="00E646E3">
        <w:rPr>
          <w:rFonts w:ascii="Arial" w:hAnsi="Arial" w:cs="Arial"/>
          <w:spacing w:val="20"/>
          <w:sz w:val="27"/>
          <w:szCs w:val="27"/>
        </w:rPr>
        <w:lastRenderedPageBreak/>
        <w:t>Szkoła publiczna, to szkoła, która zapewnia bezpłatne nauczanie.</w:t>
      </w:r>
    </w:p>
    <w:p w14:paraId="6AB6654B" w14:textId="77777777" w:rsidR="00A12E47" w:rsidRPr="00E646E3" w:rsidRDefault="00A12E47" w:rsidP="00E646E3">
      <w:r w:rsidRPr="00E646E3">
        <w:rPr>
          <w:rFonts w:ascii="Arial" w:hAnsi="Arial" w:cs="Arial"/>
          <w:spacing w:val="20"/>
          <w:sz w:val="27"/>
          <w:szCs w:val="27"/>
        </w:rPr>
        <w:t xml:space="preserve">W szkole zajmujemy się kształceniem </w:t>
      </w:r>
      <w:r w:rsidR="00EC2E32" w:rsidRPr="00E646E3">
        <w:rPr>
          <w:rFonts w:ascii="Arial" w:hAnsi="Arial" w:cs="Arial"/>
          <w:spacing w:val="20"/>
          <w:sz w:val="27"/>
          <w:szCs w:val="27"/>
        </w:rPr>
        <w:t>ogólnym oraz zawodowym</w:t>
      </w:r>
      <w:r w:rsidRPr="00E646E3">
        <w:rPr>
          <w:rFonts w:ascii="Arial" w:hAnsi="Arial" w:cs="Arial"/>
          <w:spacing w:val="20"/>
          <w:sz w:val="27"/>
          <w:szCs w:val="27"/>
        </w:rPr>
        <w:t>.</w:t>
      </w:r>
    </w:p>
    <w:p w14:paraId="7258E022" w14:textId="77777777" w:rsidR="00A12E47" w:rsidRPr="00E646E3" w:rsidRDefault="00A12E47" w:rsidP="00E646E3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pacing w:val="20"/>
          <w:sz w:val="27"/>
          <w:szCs w:val="27"/>
        </w:rPr>
      </w:pPr>
      <w:r w:rsidRPr="00E646E3">
        <w:rPr>
          <w:rFonts w:ascii="Arial" w:hAnsi="Arial" w:cs="Arial"/>
          <w:spacing w:val="20"/>
          <w:sz w:val="27"/>
          <w:szCs w:val="27"/>
        </w:rPr>
        <w:t>Zajęcia odbywają się pięć dni w tygodniu od poniedziałku do piątku.</w:t>
      </w:r>
    </w:p>
    <w:p w14:paraId="569B7C26" w14:textId="77777777" w:rsidR="008578A5" w:rsidRPr="00E646E3" w:rsidRDefault="00A12F22" w:rsidP="00E646E3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pacing w:val="20"/>
          <w:sz w:val="27"/>
          <w:szCs w:val="27"/>
        </w:rPr>
      </w:pPr>
      <w:r w:rsidRPr="00E646E3">
        <w:rPr>
          <w:rFonts w:ascii="Arial" w:hAnsi="Arial" w:cs="Arial"/>
          <w:spacing w:val="20"/>
          <w:sz w:val="27"/>
          <w:szCs w:val="27"/>
        </w:rPr>
        <w:t>Dyrektorem s</w:t>
      </w:r>
      <w:r w:rsidR="008578A5" w:rsidRPr="00E646E3">
        <w:rPr>
          <w:rFonts w:ascii="Arial" w:hAnsi="Arial" w:cs="Arial"/>
          <w:spacing w:val="20"/>
          <w:sz w:val="27"/>
          <w:szCs w:val="27"/>
        </w:rPr>
        <w:t xml:space="preserve">zkoły jest Pan </w:t>
      </w:r>
      <w:r w:rsidR="00EC2E32" w:rsidRPr="00E646E3">
        <w:rPr>
          <w:rFonts w:ascii="Arial" w:hAnsi="Arial" w:cs="Arial"/>
          <w:spacing w:val="20"/>
          <w:sz w:val="27"/>
          <w:szCs w:val="27"/>
        </w:rPr>
        <w:t>Karol Niemczynowicz</w:t>
      </w:r>
      <w:r w:rsidR="008578A5" w:rsidRPr="00E646E3">
        <w:rPr>
          <w:rFonts w:ascii="Arial" w:hAnsi="Arial" w:cs="Arial"/>
          <w:spacing w:val="20"/>
          <w:sz w:val="27"/>
          <w:szCs w:val="27"/>
        </w:rPr>
        <w:t>.</w:t>
      </w:r>
    </w:p>
    <w:p w14:paraId="25F6AB21" w14:textId="77777777" w:rsidR="008578A5" w:rsidRPr="00E646E3" w:rsidRDefault="008578A5" w:rsidP="00E646E3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pacing w:val="20"/>
          <w:sz w:val="27"/>
          <w:szCs w:val="27"/>
        </w:rPr>
      </w:pPr>
      <w:r w:rsidRPr="00E646E3">
        <w:rPr>
          <w:rFonts w:ascii="Arial" w:hAnsi="Arial" w:cs="Arial"/>
          <w:spacing w:val="20"/>
          <w:sz w:val="27"/>
          <w:szCs w:val="27"/>
        </w:rPr>
        <w:t>W szkole zatrudnieni są nauczyciele,</w:t>
      </w:r>
      <w:r w:rsidR="00A12F22" w:rsidRPr="00E646E3">
        <w:rPr>
          <w:rFonts w:ascii="Arial" w:hAnsi="Arial" w:cs="Arial"/>
          <w:spacing w:val="20"/>
          <w:sz w:val="27"/>
          <w:szCs w:val="27"/>
        </w:rPr>
        <w:t xml:space="preserve"> kierownik gospodarczy</w:t>
      </w:r>
      <w:r w:rsidR="00EC2E32" w:rsidRPr="00E646E3">
        <w:rPr>
          <w:rFonts w:ascii="Arial" w:hAnsi="Arial" w:cs="Arial"/>
          <w:spacing w:val="20"/>
          <w:sz w:val="27"/>
          <w:szCs w:val="27"/>
        </w:rPr>
        <w:t>, pracownicy administracji szkoły</w:t>
      </w:r>
      <w:r w:rsidR="00A12F22" w:rsidRPr="00E646E3">
        <w:rPr>
          <w:rFonts w:ascii="Arial" w:hAnsi="Arial" w:cs="Arial"/>
          <w:spacing w:val="20"/>
          <w:sz w:val="27"/>
          <w:szCs w:val="27"/>
        </w:rPr>
        <w:t xml:space="preserve"> oraz</w:t>
      </w:r>
      <w:r w:rsidRPr="00E646E3">
        <w:rPr>
          <w:rFonts w:ascii="Arial" w:hAnsi="Arial" w:cs="Arial"/>
          <w:spacing w:val="20"/>
          <w:sz w:val="27"/>
          <w:szCs w:val="27"/>
        </w:rPr>
        <w:t xml:space="preserve"> pracownicy sekretariatu i obsługi.</w:t>
      </w:r>
    </w:p>
    <w:p w14:paraId="030FC4FE" w14:textId="77777777" w:rsidR="009D1640" w:rsidRPr="00E646E3" w:rsidRDefault="000B274A" w:rsidP="00E646E3">
      <w:pPr>
        <w:pStyle w:val="Nagwek2"/>
        <w:rPr>
          <w:spacing w:val="20"/>
        </w:rPr>
      </w:pPr>
      <w:r w:rsidRPr="00E646E3">
        <w:rPr>
          <w:spacing w:val="20"/>
        </w:rPr>
        <w:t xml:space="preserve">W naszej </w:t>
      </w:r>
      <w:r w:rsidR="00EC2E32" w:rsidRPr="00E646E3">
        <w:rPr>
          <w:spacing w:val="20"/>
        </w:rPr>
        <w:t>szkole</w:t>
      </w:r>
      <w:r w:rsidRPr="00E646E3">
        <w:rPr>
          <w:spacing w:val="20"/>
        </w:rPr>
        <w:t xml:space="preserve"> </w:t>
      </w:r>
      <w:r w:rsidR="008D0B05" w:rsidRPr="00E646E3">
        <w:rPr>
          <w:spacing w:val="20"/>
        </w:rPr>
        <w:t>znajduje się</w:t>
      </w:r>
      <w:r w:rsidR="009D1640" w:rsidRPr="00E646E3">
        <w:rPr>
          <w:rStyle w:val="bold"/>
          <w:spacing w:val="20"/>
          <w:szCs w:val="27"/>
        </w:rPr>
        <w:t>:</w:t>
      </w:r>
    </w:p>
    <w:p w14:paraId="0F04FA00" w14:textId="77777777" w:rsidR="009D1640" w:rsidRPr="00E646E3" w:rsidRDefault="008D0B05" w:rsidP="00E646E3">
      <w:pPr>
        <w:numPr>
          <w:ilvl w:val="0"/>
          <w:numId w:val="1"/>
        </w:numPr>
        <w:shd w:val="clear" w:color="auto" w:fill="FFFFFF"/>
        <w:tabs>
          <w:tab w:val="clear" w:pos="502"/>
        </w:tabs>
        <w:spacing w:before="240" w:after="240" w:line="360" w:lineRule="auto"/>
        <w:ind w:left="426" w:hanging="502"/>
        <w:rPr>
          <w:rFonts w:ascii="Arial" w:hAnsi="Arial" w:cs="Arial"/>
          <w:b/>
          <w:spacing w:val="20"/>
          <w:sz w:val="27"/>
          <w:szCs w:val="27"/>
        </w:rPr>
      </w:pPr>
      <w:r w:rsidRPr="00E646E3">
        <w:rPr>
          <w:rFonts w:ascii="Arial" w:hAnsi="Arial" w:cs="Arial"/>
          <w:b/>
          <w:spacing w:val="20"/>
          <w:sz w:val="27"/>
          <w:szCs w:val="27"/>
        </w:rPr>
        <w:t>Świetlica</w:t>
      </w:r>
      <w:r w:rsidR="009D1640" w:rsidRPr="00E646E3">
        <w:rPr>
          <w:rFonts w:ascii="Arial" w:hAnsi="Arial" w:cs="Arial"/>
          <w:b/>
          <w:spacing w:val="20"/>
          <w:sz w:val="27"/>
          <w:szCs w:val="27"/>
        </w:rPr>
        <w:t xml:space="preserve"> sz</w:t>
      </w:r>
      <w:r w:rsidRPr="00E646E3">
        <w:rPr>
          <w:rFonts w:ascii="Arial" w:hAnsi="Arial" w:cs="Arial"/>
          <w:b/>
          <w:spacing w:val="20"/>
          <w:sz w:val="27"/>
          <w:szCs w:val="27"/>
        </w:rPr>
        <w:t>kolna</w:t>
      </w:r>
      <w:r w:rsidR="00921121" w:rsidRPr="00E646E3">
        <w:rPr>
          <w:rFonts w:ascii="Arial" w:hAnsi="Arial" w:cs="Arial"/>
          <w:b/>
          <w:spacing w:val="20"/>
          <w:sz w:val="27"/>
          <w:szCs w:val="27"/>
        </w:rPr>
        <w:t>.</w:t>
      </w:r>
    </w:p>
    <w:p w14:paraId="4CF78E8B" w14:textId="77777777" w:rsidR="00921121" w:rsidRPr="00E646E3" w:rsidRDefault="00921121" w:rsidP="00E646E3">
      <w:pPr>
        <w:shd w:val="clear" w:color="auto" w:fill="FFFFFF"/>
        <w:spacing w:before="240" w:after="240" w:line="360" w:lineRule="auto"/>
        <w:rPr>
          <w:rFonts w:ascii="Arial" w:hAnsi="Arial" w:cs="Arial"/>
          <w:spacing w:val="20"/>
          <w:sz w:val="27"/>
          <w:szCs w:val="27"/>
        </w:rPr>
      </w:pPr>
      <w:r w:rsidRPr="00E646E3">
        <w:rPr>
          <w:rFonts w:ascii="Arial" w:hAnsi="Arial" w:cs="Arial"/>
          <w:spacing w:val="20"/>
          <w:sz w:val="27"/>
          <w:szCs w:val="27"/>
        </w:rPr>
        <w:t xml:space="preserve">Świetlica szkolna znajduje się na </w:t>
      </w:r>
      <w:r w:rsidR="002736FB" w:rsidRPr="00E646E3">
        <w:rPr>
          <w:rFonts w:ascii="Arial" w:hAnsi="Arial" w:cs="Arial"/>
          <w:spacing w:val="20"/>
          <w:sz w:val="27"/>
          <w:szCs w:val="27"/>
        </w:rPr>
        <w:t>parterze</w:t>
      </w:r>
      <w:r w:rsidR="00BF3182" w:rsidRPr="00E646E3">
        <w:rPr>
          <w:rFonts w:ascii="Arial" w:hAnsi="Arial" w:cs="Arial"/>
          <w:spacing w:val="20"/>
          <w:sz w:val="27"/>
          <w:szCs w:val="27"/>
        </w:rPr>
        <w:t>.</w:t>
      </w:r>
    </w:p>
    <w:p w14:paraId="50245259" w14:textId="77777777" w:rsidR="00910522" w:rsidRPr="00E646E3" w:rsidRDefault="00910522" w:rsidP="00E646E3">
      <w:pPr>
        <w:shd w:val="clear" w:color="auto" w:fill="FFFFFF"/>
        <w:spacing w:before="240" w:after="240" w:line="360" w:lineRule="auto"/>
        <w:rPr>
          <w:rFonts w:ascii="Arial" w:hAnsi="Arial" w:cs="Arial"/>
          <w:spacing w:val="20"/>
          <w:sz w:val="27"/>
          <w:szCs w:val="27"/>
        </w:rPr>
      </w:pPr>
      <w:r w:rsidRPr="00E646E3">
        <w:rPr>
          <w:rFonts w:ascii="Arial" w:hAnsi="Arial" w:cs="Arial"/>
          <w:spacing w:val="20"/>
          <w:sz w:val="27"/>
          <w:szCs w:val="27"/>
        </w:rPr>
        <w:t>To wejście do świetlicy</w:t>
      </w:r>
    </w:p>
    <w:p w14:paraId="1C77F0BC" w14:textId="5389497A" w:rsidR="00910522" w:rsidRPr="00E646E3" w:rsidRDefault="00E646E3" w:rsidP="00E646E3">
      <w:pPr>
        <w:shd w:val="clear" w:color="auto" w:fill="FFFFFF"/>
        <w:spacing w:before="240" w:after="240" w:line="360" w:lineRule="auto"/>
        <w:rPr>
          <w:rFonts w:ascii="Arial" w:hAnsi="Arial" w:cs="Arial"/>
          <w:spacing w:val="20"/>
          <w:sz w:val="27"/>
          <w:szCs w:val="27"/>
        </w:rPr>
      </w:pPr>
      <w:r w:rsidRPr="00E646E3">
        <w:rPr>
          <w:rFonts w:ascii="Arial" w:hAnsi="Arial" w:cs="Arial"/>
          <w:noProof/>
          <w:spacing w:val="20"/>
          <w:sz w:val="27"/>
          <w:szCs w:val="27"/>
        </w:rPr>
        <w:drawing>
          <wp:inline distT="0" distB="0" distL="0" distR="0" wp14:anchorId="253B533A" wp14:editId="2CAD4729">
            <wp:extent cx="4810125" cy="2695575"/>
            <wp:effectExtent l="0" t="0" r="9525" b="9525"/>
            <wp:docPr id="5" name="Obraz 5" descr="białe drzwi do świetlicy szkolnej, po prawej okienko sklepiku szkolnego" title="Wejście do świetli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ałe drzwi do świetlicy szkolnej, po prawej okienko sklepiku szkolne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B0BF4" w14:textId="77777777" w:rsidR="00AE0E4E" w:rsidRPr="00E646E3" w:rsidRDefault="002B49F2" w:rsidP="00E646E3">
      <w:pPr>
        <w:pStyle w:val="NormalnyWeb"/>
        <w:numPr>
          <w:ilvl w:val="0"/>
          <w:numId w:val="1"/>
        </w:numPr>
        <w:shd w:val="clear" w:color="auto" w:fill="FFFFFF"/>
        <w:tabs>
          <w:tab w:val="clear" w:pos="502"/>
          <w:tab w:val="left" w:pos="426"/>
        </w:tabs>
        <w:spacing w:before="240" w:beforeAutospacing="0" w:after="240" w:afterAutospacing="0" w:line="360" w:lineRule="auto"/>
        <w:ind w:hanging="502"/>
        <w:rPr>
          <w:rFonts w:ascii="Arial" w:hAnsi="Arial" w:cs="Arial"/>
          <w:b/>
          <w:spacing w:val="20"/>
          <w:sz w:val="27"/>
          <w:szCs w:val="27"/>
        </w:rPr>
      </w:pPr>
      <w:r w:rsidRPr="00E646E3">
        <w:rPr>
          <w:rFonts w:ascii="Arial" w:hAnsi="Arial" w:cs="Arial"/>
          <w:spacing w:val="20"/>
          <w:sz w:val="27"/>
          <w:szCs w:val="27"/>
        </w:rPr>
        <w:br w:type="page"/>
      </w:r>
      <w:r w:rsidR="008D0B05" w:rsidRPr="00E646E3">
        <w:rPr>
          <w:rFonts w:ascii="Arial" w:hAnsi="Arial" w:cs="Arial"/>
          <w:b/>
          <w:spacing w:val="20"/>
          <w:sz w:val="27"/>
          <w:szCs w:val="27"/>
        </w:rPr>
        <w:lastRenderedPageBreak/>
        <w:t xml:space="preserve">Gabinet </w:t>
      </w:r>
      <w:r w:rsidR="00AE0E4E" w:rsidRPr="00E646E3">
        <w:rPr>
          <w:rFonts w:ascii="Arial" w:hAnsi="Arial" w:cs="Arial"/>
          <w:b/>
          <w:spacing w:val="20"/>
          <w:sz w:val="27"/>
          <w:szCs w:val="27"/>
        </w:rPr>
        <w:t>pedagoga.</w:t>
      </w:r>
    </w:p>
    <w:p w14:paraId="7FE65732" w14:textId="77777777" w:rsidR="00132158" w:rsidRPr="00E646E3" w:rsidRDefault="000C6370" w:rsidP="00E646E3">
      <w:pPr>
        <w:shd w:val="clear" w:color="auto" w:fill="FFFFFF"/>
        <w:spacing w:before="240" w:after="240" w:line="360" w:lineRule="auto"/>
        <w:rPr>
          <w:rFonts w:ascii="Arial" w:hAnsi="Arial" w:cs="Arial"/>
          <w:spacing w:val="20"/>
          <w:sz w:val="27"/>
          <w:szCs w:val="27"/>
        </w:rPr>
      </w:pPr>
      <w:r w:rsidRPr="00E646E3">
        <w:rPr>
          <w:rFonts w:ascii="Arial" w:hAnsi="Arial" w:cs="Arial"/>
          <w:spacing w:val="20"/>
          <w:sz w:val="27"/>
          <w:szCs w:val="27"/>
        </w:rPr>
        <w:t>U</w:t>
      </w:r>
      <w:r w:rsidR="00A44E57" w:rsidRPr="00E646E3">
        <w:rPr>
          <w:rFonts w:ascii="Arial" w:hAnsi="Arial" w:cs="Arial"/>
          <w:spacing w:val="20"/>
          <w:sz w:val="27"/>
          <w:szCs w:val="27"/>
        </w:rPr>
        <w:t>czniowie mogą skorzystać z pomocy</w:t>
      </w:r>
      <w:r w:rsidR="00D2244F" w:rsidRPr="00E646E3">
        <w:rPr>
          <w:rFonts w:ascii="Arial" w:hAnsi="Arial" w:cs="Arial"/>
          <w:spacing w:val="20"/>
          <w:sz w:val="27"/>
          <w:szCs w:val="27"/>
        </w:rPr>
        <w:t xml:space="preserve"> </w:t>
      </w:r>
      <w:r w:rsidR="00635342" w:rsidRPr="00E646E3">
        <w:rPr>
          <w:rFonts w:ascii="Arial" w:hAnsi="Arial" w:cs="Arial"/>
          <w:spacing w:val="20"/>
          <w:sz w:val="27"/>
          <w:szCs w:val="27"/>
        </w:rPr>
        <w:t>pedagogów szkolnych</w:t>
      </w:r>
      <w:r w:rsidR="008D0B05" w:rsidRPr="00E646E3">
        <w:rPr>
          <w:rFonts w:ascii="Arial" w:hAnsi="Arial" w:cs="Arial"/>
          <w:spacing w:val="20"/>
          <w:sz w:val="27"/>
          <w:szCs w:val="27"/>
        </w:rPr>
        <w:t>.</w:t>
      </w:r>
      <w:r w:rsidR="009C764C" w:rsidRPr="00E646E3">
        <w:rPr>
          <w:rFonts w:ascii="Arial" w:hAnsi="Arial" w:cs="Arial"/>
          <w:spacing w:val="20"/>
          <w:sz w:val="27"/>
          <w:szCs w:val="27"/>
        </w:rPr>
        <w:t xml:space="preserve"> </w:t>
      </w:r>
      <w:r w:rsidR="00D2244F" w:rsidRPr="00E646E3">
        <w:rPr>
          <w:rFonts w:ascii="Arial" w:hAnsi="Arial" w:cs="Arial"/>
          <w:spacing w:val="20"/>
          <w:sz w:val="27"/>
          <w:szCs w:val="27"/>
        </w:rPr>
        <w:t>G</w:t>
      </w:r>
      <w:r w:rsidR="00635342" w:rsidRPr="00E646E3">
        <w:rPr>
          <w:rFonts w:ascii="Arial" w:hAnsi="Arial" w:cs="Arial"/>
          <w:spacing w:val="20"/>
          <w:sz w:val="27"/>
          <w:szCs w:val="27"/>
        </w:rPr>
        <w:t>abinet pedagogów szkolnych</w:t>
      </w:r>
      <w:r w:rsidR="00AE0E4E" w:rsidRPr="00E646E3">
        <w:rPr>
          <w:rFonts w:ascii="Arial" w:hAnsi="Arial" w:cs="Arial"/>
          <w:spacing w:val="20"/>
          <w:sz w:val="27"/>
          <w:szCs w:val="27"/>
        </w:rPr>
        <w:t xml:space="preserve"> znajduje się na </w:t>
      </w:r>
      <w:r w:rsidR="00A44E57" w:rsidRPr="00E646E3">
        <w:rPr>
          <w:rFonts w:ascii="Arial" w:hAnsi="Arial" w:cs="Arial"/>
          <w:spacing w:val="20"/>
          <w:sz w:val="27"/>
          <w:szCs w:val="27"/>
        </w:rPr>
        <w:t>parterze.</w:t>
      </w:r>
      <w:r w:rsidR="00AE0E4E" w:rsidRPr="00E646E3">
        <w:rPr>
          <w:rFonts w:ascii="Arial" w:hAnsi="Arial" w:cs="Arial"/>
          <w:spacing w:val="20"/>
          <w:sz w:val="27"/>
          <w:szCs w:val="27"/>
        </w:rPr>
        <w:t xml:space="preserve"> </w:t>
      </w:r>
    </w:p>
    <w:p w14:paraId="42AC04E9" w14:textId="77777777" w:rsidR="00AE0E4E" w:rsidRPr="00E646E3" w:rsidRDefault="00635342" w:rsidP="00E646E3">
      <w:pPr>
        <w:shd w:val="clear" w:color="auto" w:fill="FFFFFF"/>
        <w:spacing w:before="240" w:after="240" w:line="360" w:lineRule="auto"/>
        <w:rPr>
          <w:rFonts w:ascii="Arial" w:hAnsi="Arial" w:cs="Arial"/>
          <w:spacing w:val="20"/>
          <w:sz w:val="27"/>
          <w:szCs w:val="27"/>
        </w:rPr>
      </w:pPr>
      <w:r w:rsidRPr="00E646E3">
        <w:rPr>
          <w:rFonts w:ascii="Arial" w:hAnsi="Arial" w:cs="Arial"/>
          <w:spacing w:val="20"/>
          <w:sz w:val="27"/>
          <w:szCs w:val="27"/>
        </w:rPr>
        <w:t>To są drzwi do gabinetu pedagogów.</w:t>
      </w:r>
    </w:p>
    <w:p w14:paraId="5C454046" w14:textId="1A15FCFE" w:rsidR="00AE0E4E" w:rsidRPr="00E646E3" w:rsidRDefault="00E646E3" w:rsidP="00E646E3">
      <w:pPr>
        <w:shd w:val="clear" w:color="auto" w:fill="FFFFFF"/>
        <w:spacing w:before="240" w:after="240" w:line="360" w:lineRule="auto"/>
        <w:rPr>
          <w:rFonts w:ascii="Arial" w:hAnsi="Arial" w:cs="Arial"/>
          <w:spacing w:val="20"/>
          <w:sz w:val="27"/>
          <w:szCs w:val="27"/>
        </w:rPr>
      </w:pPr>
      <w:r w:rsidRPr="00E646E3">
        <w:rPr>
          <w:rFonts w:ascii="Arial" w:hAnsi="Arial" w:cs="Arial"/>
          <w:noProof/>
          <w:spacing w:val="20"/>
          <w:sz w:val="27"/>
          <w:szCs w:val="27"/>
        </w:rPr>
        <w:drawing>
          <wp:inline distT="0" distB="0" distL="0" distR="0" wp14:anchorId="6FF4A8C4" wp14:editId="72B66558">
            <wp:extent cx="4743450" cy="2657475"/>
            <wp:effectExtent l="0" t="0" r="0" b="9525"/>
            <wp:docPr id="6" name="Obraz 6" descr="brązowe drzwi, po lewej gablota informacyjna, po prawej widoczne schody" title="Wejście do gabinetu pedagog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ązowe drzwi, po lewej gablota informacyjna, po prawej widoczne schod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FB144" w14:textId="77777777" w:rsidR="000C6370" w:rsidRPr="00E646E3" w:rsidRDefault="008D0B05" w:rsidP="00E646E3">
      <w:pPr>
        <w:numPr>
          <w:ilvl w:val="0"/>
          <w:numId w:val="1"/>
        </w:numPr>
        <w:shd w:val="clear" w:color="auto" w:fill="FFFFFF"/>
        <w:tabs>
          <w:tab w:val="clear" w:pos="502"/>
          <w:tab w:val="num" w:pos="426"/>
        </w:tabs>
        <w:spacing w:before="240" w:after="240" w:line="360" w:lineRule="auto"/>
        <w:ind w:left="714" w:hanging="714"/>
        <w:rPr>
          <w:rFonts w:ascii="Arial" w:hAnsi="Arial" w:cs="Arial"/>
          <w:b/>
          <w:spacing w:val="20"/>
          <w:sz w:val="27"/>
          <w:szCs w:val="27"/>
        </w:rPr>
      </w:pPr>
      <w:r w:rsidRPr="00E646E3">
        <w:rPr>
          <w:rFonts w:ascii="Arial" w:hAnsi="Arial" w:cs="Arial"/>
          <w:b/>
          <w:spacing w:val="20"/>
          <w:sz w:val="27"/>
          <w:szCs w:val="27"/>
        </w:rPr>
        <w:t>Gabinet</w:t>
      </w:r>
      <w:r w:rsidR="000C6370" w:rsidRPr="00E646E3">
        <w:rPr>
          <w:rFonts w:ascii="Arial" w:hAnsi="Arial" w:cs="Arial"/>
          <w:b/>
          <w:spacing w:val="20"/>
          <w:sz w:val="27"/>
          <w:szCs w:val="27"/>
        </w:rPr>
        <w:t xml:space="preserve"> pielęgniarki szkolnej.</w:t>
      </w:r>
    </w:p>
    <w:p w14:paraId="400076DD" w14:textId="77777777" w:rsidR="008D0B05" w:rsidRPr="00E646E3" w:rsidRDefault="00260F9A" w:rsidP="00E646E3">
      <w:pPr>
        <w:shd w:val="clear" w:color="auto" w:fill="FFFFFF"/>
        <w:spacing w:before="240" w:after="240" w:line="360" w:lineRule="auto"/>
        <w:rPr>
          <w:rFonts w:ascii="Arial" w:hAnsi="Arial" w:cs="Arial"/>
          <w:spacing w:val="20"/>
          <w:sz w:val="27"/>
          <w:szCs w:val="27"/>
        </w:rPr>
      </w:pPr>
      <w:r w:rsidRPr="00E646E3">
        <w:rPr>
          <w:rFonts w:ascii="Arial" w:hAnsi="Arial" w:cs="Arial"/>
          <w:spacing w:val="20"/>
          <w:sz w:val="27"/>
          <w:szCs w:val="27"/>
        </w:rPr>
        <w:t>Gabinet pielęgniarki szkolnej mieści si</w:t>
      </w:r>
      <w:r w:rsidR="00657AC1" w:rsidRPr="00E646E3">
        <w:rPr>
          <w:rFonts w:ascii="Arial" w:hAnsi="Arial" w:cs="Arial"/>
          <w:spacing w:val="20"/>
          <w:sz w:val="27"/>
          <w:szCs w:val="27"/>
        </w:rPr>
        <w:t xml:space="preserve">ę na </w:t>
      </w:r>
      <w:r w:rsidR="002736FB" w:rsidRPr="00E646E3">
        <w:rPr>
          <w:rFonts w:ascii="Arial" w:hAnsi="Arial" w:cs="Arial"/>
          <w:spacing w:val="20"/>
          <w:sz w:val="27"/>
          <w:szCs w:val="27"/>
        </w:rPr>
        <w:t>parterze</w:t>
      </w:r>
      <w:r w:rsidR="00657AC1" w:rsidRPr="00E646E3">
        <w:rPr>
          <w:rFonts w:ascii="Arial" w:hAnsi="Arial" w:cs="Arial"/>
          <w:spacing w:val="20"/>
          <w:sz w:val="27"/>
          <w:szCs w:val="27"/>
        </w:rPr>
        <w:t xml:space="preserve">, </w:t>
      </w:r>
      <w:r w:rsidR="008D0B05" w:rsidRPr="00E646E3">
        <w:rPr>
          <w:rFonts w:ascii="Arial" w:hAnsi="Arial" w:cs="Arial"/>
          <w:spacing w:val="20"/>
          <w:sz w:val="27"/>
          <w:szCs w:val="27"/>
        </w:rPr>
        <w:t xml:space="preserve">po lewej stronie od wejścia dostępnego dla osób z niepełnosprawnością ruchową. </w:t>
      </w:r>
    </w:p>
    <w:p w14:paraId="6CDCCB1B" w14:textId="77777777" w:rsidR="00E646E3" w:rsidRDefault="00E646E3" w:rsidP="00E646E3">
      <w:pPr>
        <w:shd w:val="clear" w:color="auto" w:fill="FFFFFF"/>
        <w:spacing w:before="240" w:after="240" w:line="360" w:lineRule="auto"/>
        <w:rPr>
          <w:rFonts w:ascii="Arial" w:hAnsi="Arial" w:cs="Arial"/>
          <w:spacing w:val="20"/>
          <w:sz w:val="27"/>
          <w:szCs w:val="27"/>
        </w:rPr>
      </w:pPr>
      <w:r>
        <w:rPr>
          <w:rFonts w:ascii="Arial" w:hAnsi="Arial" w:cs="Arial"/>
          <w:spacing w:val="20"/>
          <w:sz w:val="27"/>
          <w:szCs w:val="27"/>
        </w:rPr>
        <w:br w:type="page"/>
      </w:r>
      <w:r w:rsidR="00D2244F" w:rsidRPr="00E646E3">
        <w:rPr>
          <w:rFonts w:ascii="Arial" w:hAnsi="Arial" w:cs="Arial"/>
          <w:spacing w:val="20"/>
          <w:sz w:val="27"/>
          <w:szCs w:val="27"/>
        </w:rPr>
        <w:lastRenderedPageBreak/>
        <w:t xml:space="preserve">To są drzwi do gabinetu </w:t>
      </w:r>
      <w:r w:rsidR="00132158" w:rsidRPr="00E646E3">
        <w:rPr>
          <w:rFonts w:ascii="Arial" w:hAnsi="Arial" w:cs="Arial"/>
          <w:spacing w:val="20"/>
          <w:sz w:val="27"/>
          <w:szCs w:val="27"/>
        </w:rPr>
        <w:t>pielęgniarki</w:t>
      </w:r>
      <w:r w:rsidR="00D2244F" w:rsidRPr="00E646E3">
        <w:rPr>
          <w:rFonts w:ascii="Arial" w:hAnsi="Arial" w:cs="Arial"/>
          <w:spacing w:val="20"/>
          <w:sz w:val="27"/>
          <w:szCs w:val="27"/>
        </w:rPr>
        <w:t>.</w:t>
      </w:r>
    </w:p>
    <w:p w14:paraId="6D68CE4E" w14:textId="2A72F201" w:rsidR="006B3F12" w:rsidRPr="00E646E3" w:rsidRDefault="00E646E3" w:rsidP="00E646E3">
      <w:bookmarkStart w:id="0" w:name="_GoBack"/>
      <w:r w:rsidRPr="00E646E3">
        <w:rPr>
          <w:rFonts w:ascii="Arial" w:hAnsi="Arial" w:cs="Arial"/>
          <w:noProof/>
          <w:spacing w:val="20"/>
          <w:sz w:val="27"/>
          <w:szCs w:val="27"/>
        </w:rPr>
        <w:drawing>
          <wp:inline distT="0" distB="0" distL="0" distR="0" wp14:anchorId="17FB5919" wp14:editId="06D39BE0">
            <wp:extent cx="4448175" cy="2914650"/>
            <wp:effectExtent l="0" t="0" r="9525" b="0"/>
            <wp:docPr id="7" name="Obraz 7" descr="białe drzwi, po lewej i prawej plansze informacyjne" title="Wejście do gabinetu pielęgniar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ałe drzwi, po lewej i prawej plansze informacyj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8BF7E25" w14:textId="77777777" w:rsidR="008578A5" w:rsidRPr="00E646E3" w:rsidRDefault="008578A5" w:rsidP="00E646E3">
      <w:pPr>
        <w:pStyle w:val="Nagwek2"/>
        <w:rPr>
          <w:spacing w:val="20"/>
          <w:szCs w:val="41"/>
        </w:rPr>
      </w:pPr>
      <w:r w:rsidRPr="00E646E3">
        <w:rPr>
          <w:spacing w:val="20"/>
          <w:szCs w:val="41"/>
        </w:rPr>
        <w:t>J</w:t>
      </w:r>
      <w:r w:rsidR="000B274A" w:rsidRPr="00E646E3">
        <w:rPr>
          <w:spacing w:val="20"/>
          <w:szCs w:val="41"/>
        </w:rPr>
        <w:t>ak się z nami skontaktować</w:t>
      </w:r>
      <w:r w:rsidRPr="00E646E3">
        <w:rPr>
          <w:spacing w:val="20"/>
          <w:szCs w:val="41"/>
        </w:rPr>
        <w:t>?</w:t>
      </w:r>
    </w:p>
    <w:p w14:paraId="15573C5E" w14:textId="77777777" w:rsidR="008578A5" w:rsidRPr="00E646E3" w:rsidRDefault="007B31BF" w:rsidP="00E646E3">
      <w:pPr>
        <w:pStyle w:val="NormalnyWeb"/>
        <w:numPr>
          <w:ilvl w:val="0"/>
          <w:numId w:val="10"/>
        </w:numPr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pacing w:val="20"/>
          <w:sz w:val="27"/>
          <w:szCs w:val="27"/>
        </w:rPr>
      </w:pPr>
      <w:r w:rsidRPr="00E646E3">
        <w:rPr>
          <w:rFonts w:ascii="Arial" w:hAnsi="Arial" w:cs="Arial"/>
          <w:spacing w:val="20"/>
          <w:sz w:val="27"/>
          <w:szCs w:val="27"/>
        </w:rPr>
        <w:t>Telefonicznie</w:t>
      </w:r>
      <w:r w:rsidR="000C6370" w:rsidRPr="00E646E3">
        <w:rPr>
          <w:rFonts w:ascii="Arial" w:hAnsi="Arial" w:cs="Arial"/>
          <w:spacing w:val="20"/>
          <w:sz w:val="27"/>
          <w:szCs w:val="27"/>
        </w:rPr>
        <w:t>:</w:t>
      </w:r>
      <w:r w:rsidR="00A44E57" w:rsidRPr="00E646E3">
        <w:rPr>
          <w:rFonts w:ascii="Arial" w:hAnsi="Arial" w:cs="Arial"/>
          <w:spacing w:val="20"/>
          <w:sz w:val="27"/>
          <w:szCs w:val="27"/>
        </w:rPr>
        <w:t xml:space="preserve"> </w:t>
      </w:r>
      <w:r w:rsidR="00E646E3">
        <w:rPr>
          <w:rFonts w:ascii="Arial" w:hAnsi="Arial" w:cs="Arial"/>
          <w:spacing w:val="20"/>
          <w:sz w:val="27"/>
          <w:szCs w:val="27"/>
        </w:rPr>
        <w:t xml:space="preserve">63 </w:t>
      </w:r>
      <w:r w:rsidR="008D0B05" w:rsidRPr="00E646E3">
        <w:rPr>
          <w:rFonts w:ascii="Arial" w:hAnsi="Arial" w:cs="Arial"/>
          <w:spacing w:val="20"/>
          <w:sz w:val="27"/>
          <w:szCs w:val="27"/>
        </w:rPr>
        <w:t>242 54 21</w:t>
      </w:r>
    </w:p>
    <w:p w14:paraId="4EB39D57" w14:textId="77777777" w:rsidR="00A44E57" w:rsidRPr="00E646E3" w:rsidRDefault="00DF25B3" w:rsidP="00E646E3">
      <w:pPr>
        <w:pStyle w:val="NormalnyWeb"/>
        <w:numPr>
          <w:ilvl w:val="0"/>
          <w:numId w:val="10"/>
        </w:numPr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pacing w:val="20"/>
          <w:sz w:val="27"/>
          <w:szCs w:val="27"/>
        </w:rPr>
      </w:pPr>
      <w:r w:rsidRPr="00E646E3">
        <w:rPr>
          <w:rFonts w:ascii="Arial" w:hAnsi="Arial" w:cs="Arial"/>
          <w:spacing w:val="20"/>
          <w:sz w:val="27"/>
          <w:szCs w:val="27"/>
        </w:rPr>
        <w:t>Możesz też wysłać e-maila na</w:t>
      </w:r>
      <w:r w:rsidR="000B274A" w:rsidRPr="00E646E3">
        <w:rPr>
          <w:rFonts w:ascii="Arial" w:hAnsi="Arial" w:cs="Arial"/>
          <w:spacing w:val="20"/>
          <w:sz w:val="27"/>
          <w:szCs w:val="27"/>
        </w:rPr>
        <w:t xml:space="preserve"> adres</w:t>
      </w:r>
      <w:r w:rsidR="008578A5" w:rsidRPr="00E646E3">
        <w:rPr>
          <w:rFonts w:ascii="Arial" w:hAnsi="Arial" w:cs="Arial"/>
          <w:spacing w:val="20"/>
          <w:sz w:val="27"/>
          <w:szCs w:val="27"/>
        </w:rPr>
        <w:t>:</w:t>
      </w:r>
      <w:r w:rsidR="008266AF" w:rsidRPr="00E646E3">
        <w:rPr>
          <w:rFonts w:ascii="Arial" w:hAnsi="Arial" w:cs="Arial"/>
          <w:spacing w:val="20"/>
          <w:sz w:val="27"/>
          <w:szCs w:val="27"/>
        </w:rPr>
        <w:t xml:space="preserve"> </w:t>
      </w:r>
      <w:r w:rsidR="008D0B05" w:rsidRPr="00E646E3">
        <w:rPr>
          <w:rFonts w:ascii="Arial" w:hAnsi="Arial" w:cs="Arial"/>
          <w:spacing w:val="20"/>
          <w:sz w:val="27"/>
          <w:szCs w:val="27"/>
        </w:rPr>
        <w:t>sekretariat@zsge.pl</w:t>
      </w:r>
    </w:p>
    <w:p w14:paraId="5BA7FF7A" w14:textId="77777777" w:rsidR="008578A5" w:rsidRPr="00E646E3" w:rsidRDefault="00DF25B3" w:rsidP="00E646E3">
      <w:pPr>
        <w:pStyle w:val="NormalnyWeb"/>
        <w:numPr>
          <w:ilvl w:val="0"/>
          <w:numId w:val="10"/>
        </w:numPr>
        <w:shd w:val="clear" w:color="auto" w:fill="FFFFFF"/>
        <w:spacing w:before="240" w:beforeAutospacing="0" w:after="240" w:afterAutospacing="0" w:line="360" w:lineRule="auto"/>
        <w:ind w:hanging="357"/>
        <w:rPr>
          <w:rFonts w:ascii="Arial" w:hAnsi="Arial" w:cs="Arial"/>
          <w:spacing w:val="20"/>
          <w:sz w:val="27"/>
          <w:szCs w:val="27"/>
        </w:rPr>
      </w:pPr>
      <w:r w:rsidRPr="00E646E3">
        <w:rPr>
          <w:rFonts w:ascii="Arial" w:hAnsi="Arial" w:cs="Arial"/>
          <w:spacing w:val="20"/>
          <w:sz w:val="27"/>
          <w:szCs w:val="27"/>
        </w:rPr>
        <w:t>Możesz napisać pismo i wysłać na adres:</w:t>
      </w:r>
      <w:r w:rsidR="00A44E57" w:rsidRPr="00E646E3">
        <w:rPr>
          <w:rFonts w:ascii="Arial" w:hAnsi="Arial" w:cs="Arial"/>
          <w:spacing w:val="20"/>
          <w:sz w:val="27"/>
          <w:szCs w:val="27"/>
        </w:rPr>
        <w:t xml:space="preserve"> </w:t>
      </w:r>
      <w:r w:rsidR="00EE61D3" w:rsidRPr="00E646E3">
        <w:rPr>
          <w:rFonts w:ascii="Arial" w:hAnsi="Arial" w:cs="Arial"/>
          <w:spacing w:val="20"/>
          <w:sz w:val="27"/>
          <w:szCs w:val="27"/>
        </w:rPr>
        <w:t>Zespół Szkół Górniczo-Energetycznych im. Stanisława Staszica</w:t>
      </w:r>
      <w:r w:rsidR="00C55D85" w:rsidRPr="00E646E3">
        <w:rPr>
          <w:rFonts w:ascii="Arial" w:hAnsi="Arial" w:cs="Arial"/>
          <w:spacing w:val="20"/>
          <w:sz w:val="27"/>
          <w:szCs w:val="27"/>
        </w:rPr>
        <w:t xml:space="preserve">, </w:t>
      </w:r>
      <w:r w:rsidR="008578A5" w:rsidRPr="00E646E3">
        <w:rPr>
          <w:rFonts w:ascii="Arial" w:hAnsi="Arial" w:cs="Arial"/>
          <w:spacing w:val="20"/>
          <w:sz w:val="27"/>
          <w:szCs w:val="27"/>
        </w:rPr>
        <w:t xml:space="preserve">ul. </w:t>
      </w:r>
      <w:r w:rsidR="00EE61D3" w:rsidRPr="00E646E3">
        <w:rPr>
          <w:rFonts w:ascii="Arial" w:hAnsi="Arial" w:cs="Arial"/>
          <w:spacing w:val="20"/>
          <w:sz w:val="27"/>
          <w:szCs w:val="27"/>
        </w:rPr>
        <w:t>Wyszyńskiego</w:t>
      </w:r>
      <w:r w:rsidR="008578A5" w:rsidRPr="00E646E3">
        <w:rPr>
          <w:rFonts w:ascii="Arial" w:hAnsi="Arial" w:cs="Arial"/>
          <w:spacing w:val="20"/>
          <w:sz w:val="27"/>
          <w:szCs w:val="27"/>
        </w:rPr>
        <w:t xml:space="preserve"> 3</w:t>
      </w:r>
      <w:r w:rsidR="00C55D85" w:rsidRPr="00E646E3">
        <w:rPr>
          <w:rFonts w:ascii="Arial" w:hAnsi="Arial" w:cs="Arial"/>
          <w:spacing w:val="20"/>
          <w:sz w:val="27"/>
          <w:szCs w:val="27"/>
        </w:rPr>
        <w:t xml:space="preserve">, </w:t>
      </w:r>
      <w:r w:rsidR="00EE61D3" w:rsidRPr="00E646E3">
        <w:rPr>
          <w:rFonts w:ascii="Arial" w:hAnsi="Arial" w:cs="Arial"/>
          <w:spacing w:val="20"/>
          <w:sz w:val="27"/>
          <w:szCs w:val="27"/>
        </w:rPr>
        <w:t>62</w:t>
      </w:r>
      <w:r w:rsidR="008578A5" w:rsidRPr="00E646E3">
        <w:rPr>
          <w:rFonts w:ascii="Arial" w:hAnsi="Arial" w:cs="Arial"/>
          <w:spacing w:val="20"/>
          <w:sz w:val="27"/>
          <w:szCs w:val="27"/>
        </w:rPr>
        <w:t>-</w:t>
      </w:r>
      <w:r w:rsidR="00EE61D3" w:rsidRPr="00E646E3">
        <w:rPr>
          <w:rFonts w:ascii="Arial" w:hAnsi="Arial" w:cs="Arial"/>
          <w:spacing w:val="20"/>
          <w:sz w:val="27"/>
          <w:szCs w:val="27"/>
        </w:rPr>
        <w:t>510 Konin</w:t>
      </w:r>
    </w:p>
    <w:p w14:paraId="5700C23C" w14:textId="77777777" w:rsidR="00DF25B3" w:rsidRPr="00E646E3" w:rsidRDefault="00DF25B3" w:rsidP="00E646E3">
      <w:pPr>
        <w:pStyle w:val="NormalnyWeb"/>
        <w:numPr>
          <w:ilvl w:val="0"/>
          <w:numId w:val="10"/>
        </w:numPr>
        <w:shd w:val="clear" w:color="auto" w:fill="FFFFFF"/>
        <w:spacing w:before="240" w:beforeAutospacing="0" w:after="240" w:afterAutospacing="0" w:line="360" w:lineRule="auto"/>
        <w:ind w:hanging="357"/>
        <w:rPr>
          <w:rFonts w:ascii="Arial" w:hAnsi="Arial" w:cs="Arial"/>
          <w:spacing w:val="20"/>
          <w:sz w:val="27"/>
          <w:szCs w:val="27"/>
        </w:rPr>
      </w:pPr>
      <w:r w:rsidRPr="00E646E3">
        <w:rPr>
          <w:rFonts w:ascii="Arial" w:hAnsi="Arial" w:cs="Arial"/>
          <w:spacing w:val="20"/>
          <w:sz w:val="27"/>
          <w:szCs w:val="27"/>
        </w:rPr>
        <w:t>Możesz przynieść pismo do sekretariatu szkoły.</w:t>
      </w:r>
      <w:r w:rsidR="00A44E57" w:rsidRPr="00E646E3">
        <w:rPr>
          <w:rFonts w:ascii="Arial" w:hAnsi="Arial" w:cs="Arial"/>
          <w:spacing w:val="20"/>
          <w:sz w:val="27"/>
          <w:szCs w:val="27"/>
        </w:rPr>
        <w:br/>
      </w:r>
      <w:r w:rsidR="00925870" w:rsidRPr="00E646E3">
        <w:rPr>
          <w:rFonts w:ascii="Arial" w:hAnsi="Arial" w:cs="Arial"/>
          <w:spacing w:val="20"/>
          <w:sz w:val="27"/>
          <w:szCs w:val="27"/>
        </w:rPr>
        <w:t>Sekretariat</w:t>
      </w:r>
      <w:r w:rsidR="006B3F12" w:rsidRPr="00E646E3">
        <w:rPr>
          <w:rFonts w:ascii="Arial" w:hAnsi="Arial" w:cs="Arial"/>
          <w:spacing w:val="20"/>
          <w:sz w:val="27"/>
          <w:szCs w:val="27"/>
        </w:rPr>
        <w:t xml:space="preserve"> </w:t>
      </w:r>
      <w:r w:rsidR="00925870" w:rsidRPr="00E646E3">
        <w:rPr>
          <w:rFonts w:ascii="Arial" w:hAnsi="Arial" w:cs="Arial"/>
          <w:spacing w:val="20"/>
          <w:sz w:val="27"/>
          <w:szCs w:val="27"/>
        </w:rPr>
        <w:t xml:space="preserve">jest </w:t>
      </w:r>
      <w:r w:rsidR="006B3F12" w:rsidRPr="00E646E3">
        <w:rPr>
          <w:rFonts w:ascii="Arial" w:hAnsi="Arial" w:cs="Arial"/>
          <w:spacing w:val="20"/>
          <w:sz w:val="27"/>
          <w:szCs w:val="27"/>
        </w:rPr>
        <w:t>otwarty w godzin</w:t>
      </w:r>
      <w:r w:rsidR="0012547C" w:rsidRPr="00E646E3">
        <w:rPr>
          <w:rFonts w:ascii="Arial" w:hAnsi="Arial" w:cs="Arial"/>
          <w:spacing w:val="20"/>
          <w:sz w:val="27"/>
          <w:szCs w:val="27"/>
        </w:rPr>
        <w:t xml:space="preserve">ach od </w:t>
      </w:r>
      <w:r w:rsidR="00EE61D3" w:rsidRPr="00E646E3">
        <w:rPr>
          <w:rFonts w:ascii="Arial" w:hAnsi="Arial" w:cs="Arial"/>
          <w:spacing w:val="20"/>
          <w:sz w:val="27"/>
          <w:szCs w:val="27"/>
        </w:rPr>
        <w:t>8</w:t>
      </w:r>
      <w:r w:rsidR="0012547C" w:rsidRPr="00E646E3">
        <w:rPr>
          <w:rFonts w:ascii="Arial" w:hAnsi="Arial" w:cs="Arial"/>
          <w:spacing w:val="20"/>
          <w:sz w:val="27"/>
          <w:szCs w:val="27"/>
        </w:rPr>
        <w:t>.</w:t>
      </w:r>
      <w:r w:rsidR="00635342" w:rsidRPr="00E646E3">
        <w:rPr>
          <w:rFonts w:ascii="Arial" w:hAnsi="Arial" w:cs="Arial"/>
          <w:spacing w:val="20"/>
          <w:sz w:val="27"/>
          <w:szCs w:val="27"/>
        </w:rPr>
        <w:t>0</w:t>
      </w:r>
      <w:r w:rsidR="00EE61D3" w:rsidRPr="00E646E3">
        <w:rPr>
          <w:rFonts w:ascii="Arial" w:hAnsi="Arial" w:cs="Arial"/>
          <w:spacing w:val="20"/>
          <w:sz w:val="27"/>
          <w:szCs w:val="27"/>
        </w:rPr>
        <w:t>0</w:t>
      </w:r>
      <w:r w:rsidR="006B3F12" w:rsidRPr="00E646E3">
        <w:rPr>
          <w:rFonts w:ascii="Arial" w:hAnsi="Arial" w:cs="Arial"/>
          <w:spacing w:val="20"/>
          <w:sz w:val="27"/>
          <w:szCs w:val="27"/>
        </w:rPr>
        <w:t xml:space="preserve"> do </w:t>
      </w:r>
      <w:r w:rsidR="0012547C" w:rsidRPr="00E646E3">
        <w:rPr>
          <w:rFonts w:ascii="Arial" w:hAnsi="Arial" w:cs="Arial"/>
          <w:spacing w:val="20"/>
          <w:sz w:val="27"/>
          <w:szCs w:val="27"/>
        </w:rPr>
        <w:t>15.</w:t>
      </w:r>
      <w:r w:rsidR="00EE61D3" w:rsidRPr="00E646E3">
        <w:rPr>
          <w:rFonts w:ascii="Arial" w:hAnsi="Arial" w:cs="Arial"/>
          <w:spacing w:val="20"/>
          <w:sz w:val="27"/>
          <w:szCs w:val="27"/>
        </w:rPr>
        <w:t>00</w:t>
      </w:r>
      <w:r w:rsidR="003F2EBF" w:rsidRPr="00E646E3">
        <w:rPr>
          <w:rFonts w:ascii="Arial" w:hAnsi="Arial" w:cs="Arial"/>
          <w:spacing w:val="20"/>
          <w:sz w:val="27"/>
          <w:szCs w:val="27"/>
        </w:rPr>
        <w:t>.</w:t>
      </w:r>
    </w:p>
    <w:sectPr w:rsidR="00DF25B3" w:rsidRPr="00E646E3" w:rsidSect="002B49F2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611"/>
    <w:multiLevelType w:val="multilevel"/>
    <w:tmpl w:val="0920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F83FE3"/>
    <w:multiLevelType w:val="multilevel"/>
    <w:tmpl w:val="1082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A62BD"/>
    <w:multiLevelType w:val="hybridMultilevel"/>
    <w:tmpl w:val="63AC4624"/>
    <w:lvl w:ilvl="0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16574E4C"/>
    <w:multiLevelType w:val="hybridMultilevel"/>
    <w:tmpl w:val="EA623A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A364E3"/>
    <w:multiLevelType w:val="hybridMultilevel"/>
    <w:tmpl w:val="1082B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86150"/>
    <w:multiLevelType w:val="multilevel"/>
    <w:tmpl w:val="B9F8F3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3B3AB0"/>
    <w:multiLevelType w:val="hybridMultilevel"/>
    <w:tmpl w:val="78AE33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F7B9D"/>
    <w:multiLevelType w:val="hybridMultilevel"/>
    <w:tmpl w:val="EF7CE9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F3475E"/>
    <w:multiLevelType w:val="multilevel"/>
    <w:tmpl w:val="1082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382306"/>
    <w:multiLevelType w:val="hybridMultilevel"/>
    <w:tmpl w:val="AE78A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39794E"/>
    <w:multiLevelType w:val="hybridMultilevel"/>
    <w:tmpl w:val="F5F093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C27CB4"/>
    <w:multiLevelType w:val="multilevel"/>
    <w:tmpl w:val="C6CE5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CD4421"/>
    <w:multiLevelType w:val="hybridMultilevel"/>
    <w:tmpl w:val="B9F8F31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D2373D"/>
    <w:multiLevelType w:val="multilevel"/>
    <w:tmpl w:val="AE78A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8370A1"/>
    <w:multiLevelType w:val="multilevel"/>
    <w:tmpl w:val="1082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C0309E"/>
    <w:multiLevelType w:val="multilevel"/>
    <w:tmpl w:val="9276669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7"/>
        <w:szCs w:val="27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CA2041"/>
    <w:multiLevelType w:val="multilevel"/>
    <w:tmpl w:val="B910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41B6DBD"/>
    <w:multiLevelType w:val="multilevel"/>
    <w:tmpl w:val="1082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BF548D"/>
    <w:multiLevelType w:val="hybridMultilevel"/>
    <w:tmpl w:val="C6CE54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5347C8"/>
    <w:multiLevelType w:val="multilevel"/>
    <w:tmpl w:val="3AEA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13"/>
  </w:num>
  <w:num w:numId="5">
    <w:abstractNumId w:val="18"/>
  </w:num>
  <w:num w:numId="6">
    <w:abstractNumId w:val="11"/>
  </w:num>
  <w:num w:numId="7">
    <w:abstractNumId w:val="12"/>
  </w:num>
  <w:num w:numId="8">
    <w:abstractNumId w:val="5"/>
  </w:num>
  <w:num w:numId="9">
    <w:abstractNumId w:val="12"/>
    <w:lvlOverride w:ilvl="0">
      <w:lvl w:ilvl="0" w:tplc="04150001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</w:lvl>
    </w:lvlOverride>
    <w:lvlOverride w:ilvl="1">
      <w:lvl w:ilvl="1" w:tplc="04150003" w:tentative="1">
        <w:start w:val="1"/>
        <w:numFmt w:val="lowerLetter"/>
        <w:lvlText w:val="%2."/>
        <w:lvlJc w:val="left"/>
        <w:pPr>
          <w:tabs>
            <w:tab w:val="num" w:pos="1800"/>
          </w:tabs>
          <w:ind w:left="1800" w:hanging="360"/>
        </w:pPr>
      </w:lvl>
    </w:lvlOverride>
    <w:lvlOverride w:ilvl="2">
      <w:lvl w:ilvl="2" w:tplc="04150005" w:tentative="1">
        <w:start w:val="1"/>
        <w:numFmt w:val="lowerRoman"/>
        <w:lvlText w:val="%3."/>
        <w:lvlJc w:val="right"/>
        <w:pPr>
          <w:tabs>
            <w:tab w:val="num" w:pos="2520"/>
          </w:tabs>
          <w:ind w:left="2520" w:hanging="180"/>
        </w:pPr>
      </w:lvl>
    </w:lvlOverride>
    <w:lvlOverride w:ilvl="3">
      <w:lvl w:ilvl="3" w:tplc="04150001" w:tentative="1">
        <w:start w:val="1"/>
        <w:numFmt w:val="decimal"/>
        <w:lvlText w:val="%4."/>
        <w:lvlJc w:val="left"/>
        <w:pPr>
          <w:tabs>
            <w:tab w:val="num" w:pos="3240"/>
          </w:tabs>
          <w:ind w:left="3240" w:hanging="360"/>
        </w:pPr>
      </w:lvl>
    </w:lvlOverride>
    <w:lvlOverride w:ilvl="4">
      <w:lvl w:ilvl="4" w:tplc="04150003" w:tentative="1">
        <w:start w:val="1"/>
        <w:numFmt w:val="lowerLetter"/>
        <w:lvlText w:val="%5."/>
        <w:lvlJc w:val="left"/>
        <w:pPr>
          <w:tabs>
            <w:tab w:val="num" w:pos="3960"/>
          </w:tabs>
          <w:ind w:left="3960" w:hanging="360"/>
        </w:pPr>
      </w:lvl>
    </w:lvlOverride>
    <w:lvlOverride w:ilvl="5">
      <w:lvl w:ilvl="5" w:tplc="04150005" w:tentative="1">
        <w:start w:val="1"/>
        <w:numFmt w:val="lowerRoman"/>
        <w:lvlText w:val="%6."/>
        <w:lvlJc w:val="right"/>
        <w:pPr>
          <w:tabs>
            <w:tab w:val="num" w:pos="4680"/>
          </w:tabs>
          <w:ind w:left="4680" w:hanging="180"/>
        </w:pPr>
      </w:lvl>
    </w:lvlOverride>
    <w:lvlOverride w:ilvl="6">
      <w:lvl w:ilvl="6" w:tplc="04150001" w:tentative="1">
        <w:start w:val="1"/>
        <w:numFmt w:val="decimal"/>
        <w:lvlText w:val="%7."/>
        <w:lvlJc w:val="left"/>
        <w:pPr>
          <w:tabs>
            <w:tab w:val="num" w:pos="5400"/>
          </w:tabs>
          <w:ind w:left="5400" w:hanging="360"/>
        </w:pPr>
      </w:lvl>
    </w:lvlOverride>
    <w:lvlOverride w:ilvl="7">
      <w:lvl w:ilvl="7" w:tplc="04150003" w:tentative="1">
        <w:start w:val="1"/>
        <w:numFmt w:val="lowerLetter"/>
        <w:lvlText w:val="%8."/>
        <w:lvlJc w:val="left"/>
        <w:pPr>
          <w:tabs>
            <w:tab w:val="num" w:pos="6120"/>
          </w:tabs>
          <w:ind w:left="6120" w:hanging="360"/>
        </w:pPr>
      </w:lvl>
    </w:lvlOverride>
    <w:lvlOverride w:ilvl="8">
      <w:lvl w:ilvl="8" w:tplc="04150005" w:tentative="1">
        <w:start w:val="1"/>
        <w:numFmt w:val="lowerRoman"/>
        <w:lvlText w:val="%9."/>
        <w:lvlJc w:val="right"/>
        <w:pPr>
          <w:tabs>
            <w:tab w:val="num" w:pos="6840"/>
          </w:tabs>
          <w:ind w:left="6840" w:hanging="180"/>
        </w:pPr>
      </w:lvl>
    </w:lvlOverride>
  </w:num>
  <w:num w:numId="10">
    <w:abstractNumId w:val="4"/>
  </w:num>
  <w:num w:numId="11">
    <w:abstractNumId w:val="19"/>
  </w:num>
  <w:num w:numId="12">
    <w:abstractNumId w:val="0"/>
  </w:num>
  <w:num w:numId="13">
    <w:abstractNumId w:val="1"/>
  </w:num>
  <w:num w:numId="14">
    <w:abstractNumId w:val="3"/>
  </w:num>
  <w:num w:numId="15">
    <w:abstractNumId w:val="17"/>
  </w:num>
  <w:num w:numId="16">
    <w:abstractNumId w:val="10"/>
  </w:num>
  <w:num w:numId="17">
    <w:abstractNumId w:val="8"/>
  </w:num>
  <w:num w:numId="18">
    <w:abstractNumId w:val="6"/>
  </w:num>
  <w:num w:numId="19">
    <w:abstractNumId w:val="14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A5"/>
    <w:rsid w:val="0001265C"/>
    <w:rsid w:val="00087A4E"/>
    <w:rsid w:val="000B274A"/>
    <w:rsid w:val="000B3D22"/>
    <w:rsid w:val="000C6370"/>
    <w:rsid w:val="000E4D85"/>
    <w:rsid w:val="001013C8"/>
    <w:rsid w:val="0012547C"/>
    <w:rsid w:val="00132158"/>
    <w:rsid w:val="0013390D"/>
    <w:rsid w:val="00196BE0"/>
    <w:rsid w:val="001E2FEA"/>
    <w:rsid w:val="001E3D2B"/>
    <w:rsid w:val="001F5ADD"/>
    <w:rsid w:val="00255F63"/>
    <w:rsid w:val="00260F9A"/>
    <w:rsid w:val="002736FB"/>
    <w:rsid w:val="002B49F2"/>
    <w:rsid w:val="003E5302"/>
    <w:rsid w:val="003F2EBF"/>
    <w:rsid w:val="00401690"/>
    <w:rsid w:val="004546CB"/>
    <w:rsid w:val="005625FE"/>
    <w:rsid w:val="00566EF1"/>
    <w:rsid w:val="00581964"/>
    <w:rsid w:val="005A78AC"/>
    <w:rsid w:val="005D296E"/>
    <w:rsid w:val="00635342"/>
    <w:rsid w:val="00651464"/>
    <w:rsid w:val="00657AC1"/>
    <w:rsid w:val="00676E93"/>
    <w:rsid w:val="006B3F12"/>
    <w:rsid w:val="006F2F7D"/>
    <w:rsid w:val="00782650"/>
    <w:rsid w:val="00797B68"/>
    <w:rsid w:val="007A5919"/>
    <w:rsid w:val="007B31BF"/>
    <w:rsid w:val="008266AF"/>
    <w:rsid w:val="008576D6"/>
    <w:rsid w:val="008578A5"/>
    <w:rsid w:val="00884B83"/>
    <w:rsid w:val="008C0588"/>
    <w:rsid w:val="008C23B7"/>
    <w:rsid w:val="008D0B05"/>
    <w:rsid w:val="008F40A8"/>
    <w:rsid w:val="00910522"/>
    <w:rsid w:val="00921121"/>
    <w:rsid w:val="00925870"/>
    <w:rsid w:val="009336BD"/>
    <w:rsid w:val="009615BC"/>
    <w:rsid w:val="00977CE1"/>
    <w:rsid w:val="009A4A66"/>
    <w:rsid w:val="009A5C69"/>
    <w:rsid w:val="009C764C"/>
    <w:rsid w:val="009D1640"/>
    <w:rsid w:val="009D41E1"/>
    <w:rsid w:val="00A12E47"/>
    <w:rsid w:val="00A12F22"/>
    <w:rsid w:val="00A369F3"/>
    <w:rsid w:val="00A44E57"/>
    <w:rsid w:val="00A53CA7"/>
    <w:rsid w:val="00A7786E"/>
    <w:rsid w:val="00A948FA"/>
    <w:rsid w:val="00AC571A"/>
    <w:rsid w:val="00AE0E4E"/>
    <w:rsid w:val="00AF0752"/>
    <w:rsid w:val="00B13F19"/>
    <w:rsid w:val="00B62056"/>
    <w:rsid w:val="00B72CF5"/>
    <w:rsid w:val="00B81735"/>
    <w:rsid w:val="00BB1242"/>
    <w:rsid w:val="00BD43DB"/>
    <w:rsid w:val="00BF228A"/>
    <w:rsid w:val="00BF3182"/>
    <w:rsid w:val="00C55D85"/>
    <w:rsid w:val="00CE0924"/>
    <w:rsid w:val="00D2244F"/>
    <w:rsid w:val="00D54ABD"/>
    <w:rsid w:val="00D935C1"/>
    <w:rsid w:val="00D95C8D"/>
    <w:rsid w:val="00DD7617"/>
    <w:rsid w:val="00DE4056"/>
    <w:rsid w:val="00DF25B3"/>
    <w:rsid w:val="00E646E3"/>
    <w:rsid w:val="00E7227D"/>
    <w:rsid w:val="00EB52DD"/>
    <w:rsid w:val="00EC26A2"/>
    <w:rsid w:val="00EC2E32"/>
    <w:rsid w:val="00EE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67FBA"/>
  <w15:chartTrackingRefBased/>
  <w15:docId w15:val="{3A617904-44DC-4A80-8EB7-32B8EAC7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51464"/>
    <w:pPr>
      <w:keepNext/>
      <w:spacing w:before="240" w:after="240" w:line="360" w:lineRule="auto"/>
      <w:outlineLvl w:val="0"/>
    </w:pPr>
    <w:rPr>
      <w:rFonts w:ascii="Arial" w:hAnsi="Arial" w:cs="Arial"/>
      <w:b/>
      <w:bCs/>
      <w:kern w:val="32"/>
      <w:sz w:val="34"/>
      <w:szCs w:val="32"/>
    </w:rPr>
  </w:style>
  <w:style w:type="paragraph" w:styleId="Nagwek2">
    <w:name w:val="heading 2"/>
    <w:basedOn w:val="Normalny"/>
    <w:qFormat/>
    <w:rsid w:val="00651464"/>
    <w:pPr>
      <w:spacing w:before="240" w:after="240" w:line="360" w:lineRule="auto"/>
      <w:outlineLvl w:val="1"/>
    </w:pPr>
    <w:rPr>
      <w:rFonts w:ascii="Arial" w:hAnsi="Arial"/>
      <w:b/>
      <w:bCs/>
      <w:sz w:val="32"/>
      <w:szCs w:val="36"/>
    </w:rPr>
  </w:style>
  <w:style w:type="paragraph" w:styleId="Nagwek3">
    <w:name w:val="heading 3"/>
    <w:basedOn w:val="Normalny"/>
    <w:next w:val="Normalny"/>
    <w:qFormat/>
    <w:rsid w:val="006514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578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8578A5"/>
  </w:style>
  <w:style w:type="character" w:styleId="Hipercze">
    <w:name w:val="Hyperlink"/>
    <w:rsid w:val="008578A5"/>
    <w:rPr>
      <w:color w:val="0000FF"/>
      <w:u w:val="single"/>
    </w:rPr>
  </w:style>
  <w:style w:type="character" w:customStyle="1" w:styleId="bold">
    <w:name w:val="bold"/>
    <w:basedOn w:val="Domylnaczcionkaakapitu"/>
    <w:rsid w:val="009D1640"/>
  </w:style>
  <w:style w:type="paragraph" w:customStyle="1" w:styleId="standard">
    <w:name w:val="standard"/>
    <w:basedOn w:val="Normalny"/>
    <w:rsid w:val="00BD43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3C7BC-EF6D-44D2-A144-E1B9019F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nr 110 w Łodzi znajduje się przy ulicy Zamkniętej 3</vt:lpstr>
    </vt:vector>
  </TitlesOfParts>
  <Company>Łódź, ul. Zamknięta 3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110 w Łodzi znajduje się przy ulicy Zamkniętej 3</dc:title>
  <dc:subject/>
  <dc:creator>Sekretariat2</dc:creator>
  <cp:keywords/>
  <cp:lastModifiedBy>Michał Szurgot</cp:lastModifiedBy>
  <cp:revision>3</cp:revision>
  <dcterms:created xsi:type="dcterms:W3CDTF">2025-03-25T11:51:00Z</dcterms:created>
  <dcterms:modified xsi:type="dcterms:W3CDTF">2025-03-25T14:53:00Z</dcterms:modified>
</cp:coreProperties>
</file>