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10" w:rsidRDefault="009136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KG.260/3/2024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Konin, dnia 1</w:t>
      </w:r>
      <w:r w:rsidR="00B203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.06.2024r.</w:t>
      </w:r>
    </w:p>
    <w:p w:rsidR="0091366E" w:rsidRDefault="0091366E">
      <w:pPr>
        <w:rPr>
          <w:rFonts w:ascii="Arial" w:hAnsi="Arial" w:cs="Arial"/>
          <w:sz w:val="24"/>
          <w:szCs w:val="24"/>
        </w:rPr>
      </w:pPr>
    </w:p>
    <w:p w:rsidR="0091366E" w:rsidRPr="0061520C" w:rsidRDefault="0091366E">
      <w:pPr>
        <w:rPr>
          <w:rFonts w:ascii="Arial" w:hAnsi="Arial" w:cs="Arial"/>
          <w:sz w:val="24"/>
          <w:szCs w:val="24"/>
        </w:rPr>
      </w:pPr>
    </w:p>
    <w:p w:rsidR="0091366E" w:rsidRPr="0061520C" w:rsidRDefault="0091366E" w:rsidP="0091366E">
      <w:pPr>
        <w:pStyle w:val="Tekstpodstawowy"/>
        <w:spacing w:before="107" w:line="360" w:lineRule="auto"/>
        <w:rPr>
          <w:sz w:val="24"/>
          <w:szCs w:val="24"/>
        </w:rPr>
      </w:pPr>
      <w:r w:rsidRPr="0061520C">
        <w:rPr>
          <w:sz w:val="24"/>
          <w:szCs w:val="24"/>
        </w:rPr>
        <w:t>Informacja o wyniku postępowania w publiczny</w:t>
      </w:r>
      <w:r w:rsidR="002B2128" w:rsidRPr="0061520C">
        <w:rPr>
          <w:sz w:val="24"/>
          <w:szCs w:val="24"/>
        </w:rPr>
        <w:t>m</w:t>
      </w:r>
      <w:r w:rsidRPr="0061520C">
        <w:rPr>
          <w:sz w:val="24"/>
          <w:szCs w:val="24"/>
        </w:rPr>
        <w:t xml:space="preserve"> konkursie ofert na wykonanie  </w:t>
      </w:r>
    </w:p>
    <w:p w:rsidR="0091366E" w:rsidRPr="0061520C" w:rsidRDefault="0091366E" w:rsidP="0091366E">
      <w:pPr>
        <w:spacing w:line="360" w:lineRule="auto"/>
        <w:ind w:right="113"/>
        <w:rPr>
          <w:rFonts w:ascii="Arial" w:hAnsi="Arial" w:cs="Arial"/>
          <w:sz w:val="24"/>
          <w:szCs w:val="24"/>
        </w:rPr>
      </w:pPr>
      <w:r w:rsidRPr="0061520C">
        <w:rPr>
          <w:rFonts w:ascii="Arial" w:hAnsi="Arial" w:cs="Arial"/>
          <w:sz w:val="24"/>
          <w:szCs w:val="24"/>
        </w:rPr>
        <w:t>prac remontowych w budynku Zespołu</w:t>
      </w:r>
      <w:r w:rsidRPr="0061520C">
        <w:rPr>
          <w:rFonts w:ascii="Arial" w:hAnsi="Arial" w:cs="Arial"/>
          <w:spacing w:val="40"/>
          <w:sz w:val="24"/>
          <w:szCs w:val="24"/>
        </w:rPr>
        <w:t xml:space="preserve"> </w:t>
      </w:r>
      <w:r w:rsidRPr="0061520C">
        <w:rPr>
          <w:rFonts w:ascii="Arial" w:hAnsi="Arial" w:cs="Arial"/>
          <w:sz w:val="24"/>
          <w:szCs w:val="24"/>
        </w:rPr>
        <w:t>Szkół</w:t>
      </w:r>
      <w:r w:rsidRPr="0061520C">
        <w:rPr>
          <w:rFonts w:ascii="Arial" w:hAnsi="Arial" w:cs="Arial"/>
          <w:spacing w:val="40"/>
          <w:sz w:val="24"/>
          <w:szCs w:val="24"/>
        </w:rPr>
        <w:t xml:space="preserve"> </w:t>
      </w:r>
      <w:r w:rsidRPr="0061520C">
        <w:rPr>
          <w:rFonts w:ascii="Arial" w:hAnsi="Arial" w:cs="Arial"/>
          <w:sz w:val="24"/>
          <w:szCs w:val="24"/>
        </w:rPr>
        <w:t>Górniczo-Energetycznych im.</w:t>
      </w:r>
      <w:r w:rsidRPr="0061520C">
        <w:rPr>
          <w:rFonts w:ascii="Arial" w:hAnsi="Arial" w:cs="Arial"/>
          <w:spacing w:val="40"/>
          <w:sz w:val="24"/>
          <w:szCs w:val="24"/>
        </w:rPr>
        <w:t xml:space="preserve">  </w:t>
      </w:r>
      <w:proofErr w:type="spellStart"/>
      <w:r w:rsidRPr="0061520C">
        <w:rPr>
          <w:rFonts w:ascii="Arial" w:hAnsi="Arial" w:cs="Arial"/>
          <w:sz w:val="24"/>
          <w:szCs w:val="24"/>
        </w:rPr>
        <w:t>S.Staszica</w:t>
      </w:r>
      <w:proofErr w:type="spellEnd"/>
      <w:r w:rsidRPr="0061520C">
        <w:rPr>
          <w:rFonts w:ascii="Arial" w:hAnsi="Arial" w:cs="Arial"/>
          <w:sz w:val="24"/>
          <w:szCs w:val="24"/>
        </w:rPr>
        <w:t xml:space="preserve"> w Koninie przy ul. Bydgoskiej 2 A”</w:t>
      </w:r>
      <w:bookmarkStart w:id="0" w:name="_GoBack"/>
      <w:bookmarkEnd w:id="0"/>
    </w:p>
    <w:p w:rsidR="0091366E" w:rsidRDefault="0091366E" w:rsidP="0091366E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366E" w:rsidRDefault="0091366E" w:rsidP="0091366E">
      <w:pPr>
        <w:spacing w:line="360" w:lineRule="auto"/>
        <w:ind w:right="563"/>
        <w:rPr>
          <w:rFonts w:ascii="Arial" w:hAnsi="Arial"/>
          <w:sz w:val="24"/>
          <w:szCs w:val="24"/>
        </w:rPr>
      </w:pPr>
      <w:r w:rsidRPr="00F84D17">
        <w:rPr>
          <w:rFonts w:ascii="Arial" w:hAnsi="Arial"/>
          <w:sz w:val="24"/>
          <w:szCs w:val="24"/>
        </w:rPr>
        <w:t xml:space="preserve">Postępowanie </w:t>
      </w:r>
      <w:r>
        <w:rPr>
          <w:rFonts w:ascii="Arial" w:hAnsi="Arial"/>
          <w:sz w:val="24"/>
          <w:szCs w:val="24"/>
        </w:rPr>
        <w:t xml:space="preserve">zostało </w:t>
      </w:r>
      <w:r w:rsidRPr="00F84D17">
        <w:rPr>
          <w:rFonts w:ascii="Arial" w:hAnsi="Arial"/>
          <w:sz w:val="24"/>
          <w:szCs w:val="24"/>
        </w:rPr>
        <w:t>prowadzone zgodnie z zasadami udzielania zamówień publicznych określonych w Zarządzeniu Nr 172/2020 Prezydenta Miasta Konina z dnia 22 grudnia 2020 roku w sprawie dokonywania zakupów dostaw, usług lub robót budowlanych o wartości poniżej kwoty 130.000 zł netto ze środków budżetu Miasta Konina zmienionego Zarządzeniem nr 190/2021 z dnia 31 grudnia 2021 r.</w:t>
      </w:r>
    </w:p>
    <w:p w:rsidR="0091366E" w:rsidRDefault="0091366E" w:rsidP="0091366E">
      <w:pPr>
        <w:spacing w:line="360" w:lineRule="auto"/>
        <w:ind w:right="563"/>
        <w:rPr>
          <w:rFonts w:ascii="Arial" w:hAnsi="Arial"/>
          <w:sz w:val="24"/>
          <w:szCs w:val="24"/>
        </w:rPr>
      </w:pPr>
    </w:p>
    <w:p w:rsidR="0091366E" w:rsidRDefault="0091366E" w:rsidP="0091366E">
      <w:pPr>
        <w:spacing w:line="360" w:lineRule="auto"/>
        <w:ind w:right="56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terminie określonym w ogłoszeniu o publicznym konkursie ofert, tj. do dnia 07.06.2024r. godzina 15.00 wpłynęła 1 ważna oferta.</w:t>
      </w:r>
    </w:p>
    <w:p w:rsidR="0091366E" w:rsidRDefault="0091366E" w:rsidP="0091366E">
      <w:pPr>
        <w:spacing w:line="360" w:lineRule="auto"/>
        <w:ind w:right="56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Wybrano ofertę nr 1 złożoną przez :</w:t>
      </w:r>
    </w:p>
    <w:p w:rsidR="0091366E" w:rsidRDefault="0091366E" w:rsidP="0091366E">
      <w:pPr>
        <w:spacing w:line="360" w:lineRule="auto"/>
        <w:ind w:right="56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Przedsiębiorstwo Techniczno-Usługowe OLBUD Krystian Olejniczak 62-500 Posoka ul. Rzgowska 8, która zdobyła największą liczbę punktów podczas oceny ofert i zaoferowała wykonanie usługi na kwotę 150060,00 zł brutto.</w:t>
      </w:r>
    </w:p>
    <w:p w:rsidR="0091366E" w:rsidRDefault="0091366E" w:rsidP="0091366E">
      <w:pPr>
        <w:spacing w:line="360" w:lineRule="auto"/>
        <w:ind w:right="563"/>
        <w:rPr>
          <w:rFonts w:ascii="Arial" w:hAnsi="Arial"/>
          <w:sz w:val="24"/>
          <w:szCs w:val="24"/>
        </w:rPr>
      </w:pPr>
    </w:p>
    <w:p w:rsidR="0091366E" w:rsidRDefault="0091366E" w:rsidP="0091366E">
      <w:pPr>
        <w:spacing w:line="360" w:lineRule="auto"/>
        <w:ind w:right="56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Oferta spełnia wymagania i warunki Zamawiającego określone w publicznym konkursie ofert.</w:t>
      </w:r>
    </w:p>
    <w:p w:rsidR="0091366E" w:rsidRDefault="0091366E" w:rsidP="0091366E">
      <w:pPr>
        <w:spacing w:line="360" w:lineRule="auto"/>
        <w:ind w:right="563"/>
        <w:rPr>
          <w:rFonts w:ascii="Arial" w:hAnsi="Arial"/>
          <w:sz w:val="24"/>
          <w:szCs w:val="24"/>
        </w:rPr>
      </w:pPr>
    </w:p>
    <w:p w:rsidR="00B20324" w:rsidRDefault="00B20324" w:rsidP="0091366E">
      <w:pPr>
        <w:spacing w:line="360" w:lineRule="auto"/>
        <w:ind w:right="56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Dyrektor</w:t>
      </w:r>
    </w:p>
    <w:p w:rsidR="00B20324" w:rsidRDefault="00B20324" w:rsidP="0091366E">
      <w:pPr>
        <w:spacing w:line="360" w:lineRule="auto"/>
        <w:ind w:right="56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Zespołu Szkół Górniczo-Energetycznych</w:t>
      </w:r>
    </w:p>
    <w:p w:rsidR="00B20324" w:rsidRDefault="00B20324" w:rsidP="0091366E">
      <w:pPr>
        <w:spacing w:line="360" w:lineRule="auto"/>
        <w:ind w:right="563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Im.S.Staszica</w:t>
      </w:r>
      <w:proofErr w:type="spellEnd"/>
      <w:r>
        <w:rPr>
          <w:rFonts w:ascii="Arial" w:hAnsi="Arial"/>
          <w:sz w:val="24"/>
          <w:szCs w:val="24"/>
        </w:rPr>
        <w:t xml:space="preserve"> w Koninie</w:t>
      </w:r>
    </w:p>
    <w:p w:rsidR="0091366E" w:rsidRPr="0091366E" w:rsidRDefault="00B20324" w:rsidP="00B20324">
      <w:pPr>
        <w:spacing w:line="360" w:lineRule="auto"/>
        <w:ind w:right="56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/-/ Karol </w:t>
      </w:r>
      <w:proofErr w:type="spellStart"/>
      <w:r>
        <w:rPr>
          <w:rFonts w:ascii="Arial" w:hAnsi="Arial"/>
          <w:sz w:val="24"/>
          <w:szCs w:val="24"/>
        </w:rPr>
        <w:t>Niemczynowicz</w:t>
      </w:r>
      <w:proofErr w:type="spellEnd"/>
    </w:p>
    <w:sectPr w:rsidR="0091366E" w:rsidRPr="0091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6E"/>
    <w:rsid w:val="002B2128"/>
    <w:rsid w:val="0061520C"/>
    <w:rsid w:val="0091366E"/>
    <w:rsid w:val="00B20324"/>
    <w:rsid w:val="00F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71D80-8423-49AA-B87F-04EEE543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136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366E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2024-06-11T12:00:00Z</cp:lastPrinted>
  <dcterms:created xsi:type="dcterms:W3CDTF">2024-06-11T11:47:00Z</dcterms:created>
  <dcterms:modified xsi:type="dcterms:W3CDTF">2024-06-12T06:18:00Z</dcterms:modified>
</cp:coreProperties>
</file>